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Default Extension="wmf" ContentType="image/x-wmf"/>
  <Override PartName="/word/styles.xml" ContentType="application/vnd.openxmlformats-officedocument.wordprocessingml.styles+xml"/>
  <Override PartName="/word/numbering.xml" ContentType="application/vnd.openxmlformats-officedocument.wordprocessingml.numbering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keepNext w:val="true"/>
        <w:keepLines w:val="true"/>
        <w:spacing w:before="200" w:after="0" w:line="276"/>
        <w:ind w:right="0" w:left="0" w:firstLine="0"/>
        <w:jc w:val="center"/>
        <w:rPr>
          <w:rFonts w:ascii="Cambria" w:hAnsi="Cambria" w:cs="Cambria" w:eastAsia="Cambria"/>
          <w:b/>
          <w:color w:val="4F81BD"/>
          <w:spacing w:val="0"/>
          <w:position w:val="0"/>
          <w:sz w:val="26"/>
          <w:shd w:fill="auto" w:val="clear"/>
        </w:rPr>
      </w:pPr>
      <w:r>
        <w:object w:dxaOrig="10083" w:dyaOrig="11459">
          <v:rect xmlns:o="urn:schemas-microsoft-com:office:office" xmlns:v="urn:schemas-microsoft-com:vml" id="rectole0000000000" style="width:504.150000pt;height:572.9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keepNext w:val="true"/>
        <w:keepLines w:val="true"/>
        <w:spacing w:before="200" w:after="0" w:line="276"/>
        <w:ind w:right="0" w:left="0" w:firstLine="1304"/>
        <w:jc w:val="left"/>
        <w:rPr>
          <w:rFonts w:ascii="Cambria" w:hAnsi="Cambria" w:cs="Cambria" w:eastAsia="Cambria"/>
          <w:b/>
          <w:color w:val="4F81BD"/>
          <w:spacing w:val="0"/>
          <w:position w:val="0"/>
          <w:sz w:val="26"/>
          <w:shd w:fill="auto" w:val="clear"/>
        </w:rPr>
      </w:pPr>
    </w:p>
    <w:tbl>
      <w:tblPr/>
      <w:tblGrid>
        <w:gridCol w:w="2518"/>
        <w:gridCol w:w="7260"/>
      </w:tblGrid>
      <w:tr>
        <w:trPr>
          <w:trHeight w:val="551" w:hRule="auto"/>
          <w:jc w:val="left"/>
        </w:trPr>
        <w:tc>
          <w:tcPr>
            <w:tcW w:w="2518" w:type="dxa"/>
            <w:tcBorders>
              <w:top w:val="single" w:color="000000" w:sz="18"/>
              <w:left w:val="single" w:color="000000" w:sz="18"/>
              <w:bottom w:val="single" w:color="000000" w:sz="8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keepNext w:val="true"/>
              <w:keepLines w:val="true"/>
              <w:spacing w:before="200" w:after="0" w:line="276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Cambria" w:hAnsi="Cambria" w:cs="Cambria" w:eastAsia="Cambria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NIMI</w:t>
            </w:r>
          </w:p>
        </w:tc>
        <w:tc>
          <w:tcPr>
            <w:tcW w:w="7260" w:type="dxa"/>
            <w:tcBorders>
              <w:top w:val="single" w:color="000000" w:sz="18"/>
              <w:left w:val="single" w:color="000000" w:sz="4"/>
              <w:bottom w:val="single" w:color="000000" w:sz="4"/>
              <w:right w:val="single" w:color="000000" w:sz="18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keepNext w:val="true"/>
              <w:keepLines w:val="true"/>
              <w:spacing w:before="20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551" w:hRule="auto"/>
          <w:jc w:val="left"/>
        </w:trPr>
        <w:tc>
          <w:tcPr>
            <w:tcW w:w="2518" w:type="dxa"/>
            <w:tcBorders>
              <w:top w:val="single" w:color="000000" w:sz="8"/>
              <w:left w:val="single" w:color="000000" w:sz="18"/>
              <w:bottom w:val="single" w:color="000000" w:sz="18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keepNext w:val="true"/>
              <w:keepLines w:val="true"/>
              <w:spacing w:before="200" w:after="0" w:line="276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Cambria" w:hAnsi="Cambria" w:cs="Cambria" w:eastAsia="Cambria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SÄHKÖPOSTI</w:t>
            </w:r>
          </w:p>
        </w:tc>
        <w:tc>
          <w:tcPr>
            <w:tcW w:w="7260" w:type="dxa"/>
            <w:tcBorders>
              <w:top w:val="single" w:color="000000" w:sz="4"/>
              <w:left w:val="single" w:color="000000" w:sz="4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keepNext w:val="true"/>
              <w:keepLines w:val="true"/>
              <w:spacing w:before="20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</w:tbl>
    <w:p>
      <w:pPr>
        <w:keepNext w:val="true"/>
        <w:keepLines w:val="true"/>
        <w:spacing w:before="200" w:after="0" w:line="276"/>
        <w:ind w:right="0" w:left="0" w:firstLine="0"/>
        <w:jc w:val="left"/>
        <w:rPr>
          <w:rFonts w:ascii="Cambria" w:hAnsi="Cambria" w:cs="Cambria" w:eastAsia="Cambria"/>
          <w:b/>
          <w:color w:val="4F81BD"/>
          <w:spacing w:val="0"/>
          <w:position w:val="0"/>
          <w:sz w:val="26"/>
          <w:shd w:fill="auto" w:val="clear"/>
        </w:rPr>
      </w:pPr>
      <w:r>
        <w:rPr>
          <w:rFonts w:ascii="Cambria" w:hAnsi="Cambria" w:cs="Cambria" w:eastAsia="Cambria"/>
          <w:b/>
          <w:color w:val="4F81BD"/>
          <w:spacing w:val="0"/>
          <w:position w:val="0"/>
          <w:sz w:val="26"/>
          <w:shd w:fill="auto" w:val="clear"/>
        </w:rPr>
        <w:t xml:space="preserve"> </w:t>
      </w:r>
    </w:p>
    <w:p>
      <w:pPr>
        <w:keepNext w:val="true"/>
        <w:keepLines w:val="true"/>
        <w:spacing w:before="200" w:after="0" w:line="276"/>
        <w:ind w:right="0" w:left="0" w:firstLine="0"/>
        <w:jc w:val="left"/>
        <w:rPr>
          <w:rFonts w:ascii="Cambria" w:hAnsi="Cambria" w:cs="Cambria" w:eastAsia="Cambria"/>
          <w:b/>
          <w:color w:val="4F81BD"/>
          <w:spacing w:val="0"/>
          <w:position w:val="0"/>
          <w:sz w:val="26"/>
          <w:shd w:fill="auto" w:val="clear"/>
        </w:rPr>
      </w:pPr>
      <w:r>
        <w:rPr>
          <w:rFonts w:ascii="Cambria" w:hAnsi="Cambria" w:cs="Cambria" w:eastAsia="Cambria"/>
          <w:b/>
          <w:color w:val="4F81BD"/>
          <w:spacing w:val="0"/>
          <w:position w:val="0"/>
          <w:sz w:val="26"/>
          <w:shd w:fill="auto" w:val="clear"/>
        </w:rPr>
        <w:t xml:space="preserve">Veikkauksen säännöt: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Tämä jalkapallon MM-kisaveikkaus rakentuu viidestä eri osiosta:</w:t>
      </w:r>
    </w:p>
    <w:p>
      <w:pPr>
        <w:numPr>
          <w:ilvl w:val="0"/>
          <w:numId w:val="12"/>
        </w:numPr>
        <w:spacing w:before="0" w:after="200" w:line="276"/>
        <w:ind w:right="0" w:left="720" w:hanging="360"/>
        <w:jc w:val="left"/>
        <w:rPr>
          <w:rFonts w:ascii="Calibri" w:hAnsi="Calibri" w:cs="Calibri" w:eastAsia="Calibri"/>
          <w:i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i/>
          <w:color w:val="auto"/>
          <w:spacing w:val="0"/>
          <w:position w:val="0"/>
          <w:sz w:val="22"/>
          <w:shd w:fill="auto" w:val="clear"/>
        </w:rPr>
        <w:t xml:space="preserve">Alkusarjan 1-X-2 -veikkaus</w:t>
      </w:r>
    </w:p>
    <w:p>
      <w:pPr>
        <w:numPr>
          <w:ilvl w:val="0"/>
          <w:numId w:val="12"/>
        </w:numPr>
        <w:spacing w:before="0" w:after="200" w:line="276"/>
        <w:ind w:right="0" w:left="720" w:hanging="360"/>
        <w:jc w:val="left"/>
        <w:rPr>
          <w:rFonts w:ascii="Calibri" w:hAnsi="Calibri" w:cs="Calibri" w:eastAsia="Calibri"/>
          <w:i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i/>
          <w:color w:val="auto"/>
          <w:spacing w:val="0"/>
          <w:position w:val="0"/>
          <w:sz w:val="22"/>
          <w:shd w:fill="auto" w:val="clear"/>
        </w:rPr>
        <w:t xml:space="preserve">Suosikkijoukkueet</w:t>
      </w:r>
    </w:p>
    <w:p>
      <w:pPr>
        <w:numPr>
          <w:ilvl w:val="0"/>
          <w:numId w:val="12"/>
        </w:numPr>
        <w:spacing w:before="0" w:after="200" w:line="276"/>
        <w:ind w:right="0" w:left="720" w:hanging="360"/>
        <w:jc w:val="left"/>
        <w:rPr>
          <w:rFonts w:ascii="Calibri" w:hAnsi="Calibri" w:cs="Calibri" w:eastAsia="Calibri"/>
          <w:i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i/>
          <w:color w:val="auto"/>
          <w:spacing w:val="0"/>
          <w:position w:val="0"/>
          <w:sz w:val="22"/>
          <w:shd w:fill="auto" w:val="clear"/>
        </w:rPr>
        <w:t xml:space="preserve">Maalintekijät</w:t>
      </w:r>
    </w:p>
    <w:p>
      <w:pPr>
        <w:numPr>
          <w:ilvl w:val="0"/>
          <w:numId w:val="12"/>
        </w:numPr>
        <w:spacing w:before="0" w:after="200" w:line="276"/>
        <w:ind w:right="0" w:left="720" w:hanging="360"/>
        <w:jc w:val="left"/>
        <w:rPr>
          <w:rFonts w:ascii="Calibri" w:hAnsi="Calibri" w:cs="Calibri" w:eastAsia="Calibri"/>
          <w:i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i/>
          <w:color w:val="auto"/>
          <w:spacing w:val="0"/>
          <w:position w:val="0"/>
          <w:sz w:val="22"/>
          <w:shd w:fill="auto" w:val="clear"/>
        </w:rPr>
        <w:t xml:space="preserve">Välieräjoukkueet</w:t>
      </w:r>
    </w:p>
    <w:p>
      <w:pPr>
        <w:numPr>
          <w:ilvl w:val="0"/>
          <w:numId w:val="12"/>
        </w:numPr>
        <w:spacing w:before="0" w:after="200" w:line="276"/>
        <w:ind w:right="0" w:left="720" w:hanging="360"/>
        <w:jc w:val="left"/>
        <w:rPr>
          <w:rFonts w:ascii="Calibri" w:hAnsi="Calibri" w:cs="Calibri" w:eastAsia="Calibri"/>
          <w:i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i/>
          <w:color w:val="auto"/>
          <w:spacing w:val="0"/>
          <w:position w:val="0"/>
          <w:sz w:val="22"/>
          <w:shd w:fill="auto" w:val="clear"/>
        </w:rPr>
        <w:t xml:space="preserve">Euroopan mestari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Jos et ole ollut aiemmin mukana ja ihmettelet mistä on kyse, niin voit käydä tutustumassa vuoden 2014 MM-kisaveikkauksen tunnelmiin osoitteessa </w:t>
      </w:r>
      <w:hyperlink xmlns:r="http://schemas.openxmlformats.org/officeDocument/2006/relationships" r:id="docRId2">
        <w:r>
          <w:rPr>
            <w:rFonts w:ascii="Calibri" w:hAnsi="Calibri" w:cs="Calibri" w:eastAsia="Calibri"/>
            <w:color w:val="0000FF"/>
            <w:spacing w:val="0"/>
            <w:position w:val="0"/>
            <w:sz w:val="22"/>
            <w:u w:val="single"/>
            <w:shd w:fill="auto" w:val="clear"/>
          </w:rPr>
          <w:t xml:space="preserve">http://futis201</w:t>
        </w:r>
        <w:r>
          <w:rPr>
            <w:rFonts w:ascii="Calibri" w:hAnsi="Calibri" w:cs="Calibri" w:eastAsia="Calibri"/>
            <w:color w:val="0000FF"/>
            <w:spacing w:val="0"/>
            <w:position w:val="0"/>
            <w:sz w:val="22"/>
            <w:u w:val="single"/>
            <w:shd w:fill="auto" w:val="clear"/>
          </w:rPr>
          <w:t xml:space="preserve"> HYPERLINK "http://futis2014.wordpress.com/"</w:t>
        </w:r>
        <w:r>
          <w:rPr>
            <w:rFonts w:ascii="Calibri" w:hAnsi="Calibri" w:cs="Calibri" w:eastAsia="Calibri"/>
            <w:color w:val="0000FF"/>
            <w:spacing w:val="0"/>
            <w:position w:val="0"/>
            <w:sz w:val="22"/>
            <w:u w:val="single"/>
            <w:shd w:fill="auto" w:val="clear"/>
          </w:rPr>
          <w:t xml:space="preserve"> HYPERLINK "http://futis2014.wordpress.com/"</w:t>
        </w:r>
        <w:r>
          <w:rPr>
            <w:rFonts w:ascii="Calibri" w:hAnsi="Calibri" w:cs="Calibri" w:eastAsia="Calibri"/>
            <w:color w:val="0000FF"/>
            <w:spacing w:val="0"/>
            <w:position w:val="0"/>
            <w:sz w:val="22"/>
            <w:u w:val="single"/>
            <w:shd w:fill="auto" w:val="clear"/>
          </w:rPr>
          <w:t xml:space="preserve"> HYPERLINK "http://futis2014.wordpress.com/"</w:t>
        </w:r>
        <w:r>
          <w:rPr>
            <w:rFonts w:ascii="Calibri" w:hAnsi="Calibri" w:cs="Calibri" w:eastAsia="Calibri"/>
            <w:color w:val="0000FF"/>
            <w:spacing w:val="0"/>
            <w:position w:val="0"/>
            <w:sz w:val="22"/>
            <w:u w:val="single"/>
            <w:shd w:fill="auto" w:val="clear"/>
          </w:rPr>
          <w:t xml:space="preserve">4</w:t>
        </w:r>
        <w:r>
          <w:rPr>
            <w:rFonts w:ascii="Calibri" w:hAnsi="Calibri" w:cs="Calibri" w:eastAsia="Calibri"/>
            <w:color w:val="0000FF"/>
            <w:spacing w:val="0"/>
            <w:position w:val="0"/>
            <w:sz w:val="22"/>
            <w:u w:val="single"/>
            <w:shd w:fill="auto" w:val="clear"/>
          </w:rPr>
          <w:t xml:space="preserve"> HYPERLINK "http://futis2014.wordpress.com/"</w:t>
        </w:r>
        <w:r>
          <w:rPr>
            <w:rFonts w:ascii="Calibri" w:hAnsi="Calibri" w:cs="Calibri" w:eastAsia="Calibri"/>
            <w:color w:val="0000FF"/>
            <w:spacing w:val="0"/>
            <w:position w:val="0"/>
            <w:sz w:val="22"/>
            <w:u w:val="single"/>
            <w:shd w:fill="auto" w:val="clear"/>
          </w:rPr>
          <w:t xml:space="preserve"> HYPERLINK "http://futis2014.wordpress.com/"</w:t>
        </w:r>
        <w:r>
          <w:rPr>
            <w:rFonts w:ascii="Calibri" w:hAnsi="Calibri" w:cs="Calibri" w:eastAsia="Calibri"/>
            <w:color w:val="0000FF"/>
            <w:spacing w:val="0"/>
            <w:position w:val="0"/>
            <w:sz w:val="22"/>
            <w:u w:val="single"/>
            <w:shd w:fill="auto" w:val="clear"/>
          </w:rPr>
          <w:t xml:space="preserve"> HYPERLINK "http://futis2014.wordpress.com/"</w:t>
        </w:r>
        <w:r>
          <w:rPr>
            <w:rFonts w:ascii="Calibri" w:hAnsi="Calibri" w:cs="Calibri" w:eastAsia="Calibri"/>
            <w:color w:val="0000FF"/>
            <w:spacing w:val="0"/>
            <w:position w:val="0"/>
            <w:sz w:val="22"/>
            <w:u w:val="single"/>
            <w:shd w:fill="auto" w:val="clear"/>
          </w:rPr>
          <w:t xml:space="preserve">.wordpress.com</w:t>
        </w:r>
      </w:hyperlink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, vuoden 2016 EM-kisaveikkaukseen osoitteessa </w:t>
      </w:r>
      <w:hyperlink xmlns:r="http://schemas.openxmlformats.org/officeDocument/2006/relationships" r:id="docRId3">
        <w:r>
          <w:rPr>
            <w:rFonts w:ascii="Calibri" w:hAnsi="Calibri" w:cs="Calibri" w:eastAsia="Calibri"/>
            <w:color w:val="0000FF"/>
            <w:spacing w:val="0"/>
            <w:position w:val="0"/>
            <w:sz w:val="22"/>
            <w:u w:val="single"/>
            <w:shd w:fill="auto" w:val="clear"/>
          </w:rPr>
          <w:t xml:space="preserve">http://futis2016.</w:t>
        </w:r>
        <w:r>
          <w:rPr>
            <w:rFonts w:ascii="Calibri" w:hAnsi="Calibri" w:cs="Calibri" w:eastAsia="Calibri"/>
            <w:color w:val="0000FF"/>
            <w:spacing w:val="0"/>
            <w:position w:val="0"/>
            <w:sz w:val="22"/>
            <w:u w:val="single"/>
            <w:shd w:fill="auto" w:val="clear"/>
          </w:rPr>
          <w:t xml:space="preserve"> HYPERLINK "http://futis2016.wordpress.com/"</w:t>
        </w:r>
        <w:r>
          <w:rPr>
            <w:rFonts w:ascii="Calibri" w:hAnsi="Calibri" w:cs="Calibri" w:eastAsia="Calibri"/>
            <w:color w:val="0000FF"/>
            <w:spacing w:val="0"/>
            <w:position w:val="0"/>
            <w:sz w:val="22"/>
            <w:u w:val="single"/>
            <w:shd w:fill="auto" w:val="clear"/>
          </w:rPr>
          <w:t xml:space="preserve"> HYPERLINK "http://futis2016.wordpress.com/"</w:t>
        </w:r>
        <w:r>
          <w:rPr>
            <w:rFonts w:ascii="Calibri" w:hAnsi="Calibri" w:cs="Calibri" w:eastAsia="Calibri"/>
            <w:color w:val="0000FF"/>
            <w:spacing w:val="0"/>
            <w:position w:val="0"/>
            <w:sz w:val="22"/>
            <w:u w:val="single"/>
            <w:shd w:fill="auto" w:val="clear"/>
          </w:rPr>
          <w:t xml:space="preserve"> HYPERLINK "http://futis2016.wordpress.com/"</w:t>
        </w:r>
        <w:r>
          <w:rPr>
            <w:rFonts w:ascii="Calibri" w:hAnsi="Calibri" w:cs="Calibri" w:eastAsia="Calibri"/>
            <w:color w:val="0000FF"/>
            <w:spacing w:val="0"/>
            <w:position w:val="0"/>
            <w:sz w:val="22"/>
            <w:u w:val="single"/>
            <w:shd w:fill="auto" w:val="clear"/>
          </w:rPr>
          <w:t xml:space="preserve">w</w:t>
        </w:r>
        <w:r>
          <w:rPr>
            <w:rFonts w:ascii="Calibri" w:hAnsi="Calibri" w:cs="Calibri" w:eastAsia="Calibri"/>
            <w:color w:val="0000FF"/>
            <w:spacing w:val="0"/>
            <w:position w:val="0"/>
            <w:sz w:val="22"/>
            <w:u w:val="single"/>
            <w:shd w:fill="auto" w:val="clear"/>
          </w:rPr>
          <w:t xml:space="preserve"> HYPERLINK "http://futis2016.wordpress.com/"</w:t>
        </w:r>
        <w:r>
          <w:rPr>
            <w:rFonts w:ascii="Calibri" w:hAnsi="Calibri" w:cs="Calibri" w:eastAsia="Calibri"/>
            <w:color w:val="0000FF"/>
            <w:spacing w:val="0"/>
            <w:position w:val="0"/>
            <w:sz w:val="22"/>
            <w:u w:val="single"/>
            <w:shd w:fill="auto" w:val="clear"/>
          </w:rPr>
          <w:t xml:space="preserve"> HYPERLINK "http://futis2016.wordpress.com/"</w:t>
        </w:r>
        <w:r>
          <w:rPr>
            <w:rFonts w:ascii="Calibri" w:hAnsi="Calibri" w:cs="Calibri" w:eastAsia="Calibri"/>
            <w:color w:val="0000FF"/>
            <w:spacing w:val="0"/>
            <w:position w:val="0"/>
            <w:sz w:val="22"/>
            <w:u w:val="single"/>
            <w:shd w:fill="auto" w:val="clear"/>
          </w:rPr>
          <w:t xml:space="preserve"> HYPERLINK "http://futis2016.wordpress.com/"</w:t>
        </w:r>
        <w:r>
          <w:rPr>
            <w:rFonts w:ascii="Calibri" w:hAnsi="Calibri" w:cs="Calibri" w:eastAsia="Calibri"/>
            <w:color w:val="0000FF"/>
            <w:spacing w:val="0"/>
            <w:position w:val="0"/>
            <w:sz w:val="22"/>
            <w:u w:val="single"/>
            <w:shd w:fill="auto" w:val="clear"/>
          </w:rPr>
          <w:t xml:space="preserve">ordpress.com</w:t>
        </w:r>
      </w:hyperlink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tai vuoden 2018 MM-kisaveikkaukseen osoitteessa </w:t>
      </w:r>
      <w:hyperlink xmlns:r="http://schemas.openxmlformats.org/officeDocument/2006/relationships" r:id="docRId4">
        <w:r>
          <w:rPr>
            <w:rFonts w:ascii="Calibri" w:hAnsi="Calibri" w:cs="Calibri" w:eastAsia="Calibri"/>
            <w:color w:val="0000FF"/>
            <w:spacing w:val="0"/>
            <w:position w:val="0"/>
            <w:sz w:val="22"/>
            <w:u w:val="single"/>
            <w:shd w:fill="auto" w:val="clear"/>
          </w:rPr>
          <w:t xml:space="preserve">http://futis2018.wordpress.com</w:t>
        </w:r>
      </w:hyperlink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i/>
          <w:color w:val="auto"/>
          <w:spacing w:val="0"/>
          <w:position w:val="0"/>
          <w:sz w:val="20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Palkinnot: </w:t>
      </w:r>
    </w:p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i/>
          <w:color w:val="auto"/>
          <w:spacing w:val="0"/>
          <w:position w:val="0"/>
          <w:sz w:val="20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40"/>
          <w:shd w:fill="auto" w:val="clear"/>
        </w:rPr>
        <w:t xml:space="preserve">Onnea matkaan!  </w:t>
      </w:r>
      <w:r>
        <w:rPr>
          <w:rFonts w:ascii="Calibri" w:hAnsi="Calibri" w:cs="Calibri" w:eastAsia="Calibri"/>
          <w:i/>
          <w:color w:val="auto"/>
          <w:spacing w:val="0"/>
          <w:position w:val="0"/>
          <w:sz w:val="20"/>
          <w:shd w:fill="auto" w:val="clear"/>
        </w:rPr>
        <w:t xml:space="preserve"> </w:t>
      </w:r>
    </w:p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11703" w:dyaOrig="12999">
          <v:rect xmlns:o="urn:schemas-microsoft-com:office:office" xmlns:v="urn:schemas-microsoft-com:vml" id="rectole0000000001" style="width:585.150000pt;height:649.950000pt" o:preferrelative="t" o:ole="">
            <o:lock v:ext="edit"/>
            <v:imagedata xmlns:r="http://schemas.openxmlformats.org/officeDocument/2006/relationships" r:id="docRId6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5"/>
        </w:objec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keepNext w:val="true"/>
        <w:keepLines w:val="true"/>
        <w:spacing w:before="200" w:after="0" w:line="276"/>
        <w:ind w:right="0" w:left="0" w:firstLine="0"/>
        <w:jc w:val="left"/>
        <w:rPr>
          <w:rFonts w:ascii="Cambria" w:hAnsi="Cambria" w:cs="Cambria" w:eastAsia="Cambria"/>
          <w:b/>
          <w:i/>
          <w:color w:val="4F81BD"/>
          <w:spacing w:val="0"/>
          <w:position w:val="0"/>
          <w:sz w:val="20"/>
          <w:shd w:fill="auto" w:val="clear"/>
        </w:rPr>
      </w:pPr>
      <w:r>
        <w:rPr>
          <w:rFonts w:ascii="Cambria" w:hAnsi="Cambria" w:cs="Cambria" w:eastAsia="Cambria"/>
          <w:b/>
          <w:i/>
          <w:color w:val="4F81BD"/>
          <w:spacing w:val="0"/>
          <w:position w:val="0"/>
          <w:sz w:val="20"/>
          <w:shd w:fill="auto" w:val="clear"/>
        </w:rPr>
        <w:t xml:space="preserve"> </w:t>
      </w:r>
    </w:p>
    <w:p>
      <w:pPr>
        <w:keepNext w:val="true"/>
        <w:keepLines w:val="true"/>
        <w:spacing w:before="200" w:after="0" w:line="276"/>
        <w:ind w:right="0" w:left="0" w:firstLine="0"/>
        <w:jc w:val="left"/>
        <w:rPr>
          <w:rFonts w:ascii="Cambria" w:hAnsi="Cambria" w:cs="Cambria" w:eastAsia="Cambria"/>
          <w:b/>
          <w:color w:val="4F81BD"/>
          <w:spacing w:val="0"/>
          <w:position w:val="0"/>
          <w:sz w:val="26"/>
          <w:shd w:fill="auto" w:val="clear"/>
        </w:rPr>
      </w:pPr>
      <w:r>
        <w:rPr>
          <w:rFonts w:ascii="Cambria" w:hAnsi="Cambria" w:cs="Cambria" w:eastAsia="Cambria"/>
          <w:b/>
          <w:color w:val="4F81BD"/>
          <w:spacing w:val="0"/>
          <w:position w:val="0"/>
          <w:sz w:val="26"/>
          <w:shd w:fill="auto" w:val="clear"/>
        </w:rPr>
        <w:t xml:space="preserve">Osa 1: Alkusarja 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Veikkaa tässä osiossa ottelun lopputulosta perinteisellä 1-X-2 -menetelmällä. Veikkauksen osuessa oikeaan saat itsellesi sen verran pisteitä, mitä kunkin vaihtoehdon kohdalle on merkitty. Pisteet perustuvat vedonlyöntitoimisto Paddy Powerin antamiin kertoimiin pyöristettynä yhteen desimaaliin.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Osion paras palkitaan erikseen kolmasosalla palkintopotista.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i/>
          <w:color w:val="auto"/>
          <w:spacing w:val="0"/>
          <w:position w:val="0"/>
          <w:sz w:val="20"/>
          <w:shd w:fill="auto" w:val="clear"/>
        </w:rPr>
      </w:pPr>
    </w:p>
    <w:tbl>
      <w:tblPr/>
      <w:tblGrid>
        <w:gridCol w:w="721"/>
        <w:gridCol w:w="3782"/>
        <w:gridCol w:w="946"/>
        <w:gridCol w:w="755"/>
        <w:gridCol w:w="708"/>
        <w:gridCol w:w="709"/>
        <w:gridCol w:w="284"/>
        <w:gridCol w:w="1052"/>
      </w:tblGrid>
      <w:tr>
        <w:trPr>
          <w:trHeight w:val="1" w:hRule="atLeast"/>
          <w:jc w:val="center"/>
        </w:trPr>
        <w:tc>
          <w:tcPr>
            <w:tcW w:w="72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b/>
                <w:color w:val="000000"/>
                <w:spacing w:val="0"/>
                <w:position w:val="0"/>
                <w:sz w:val="22"/>
                <w:shd w:fill="auto" w:val="clear"/>
              </w:rPr>
              <w:t xml:space="preserve">Kello</w:t>
            </w:r>
          </w:p>
        </w:tc>
        <w:tc>
          <w:tcPr>
            <w:tcW w:w="378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b/>
                <w:color w:val="000000"/>
                <w:spacing w:val="0"/>
                <w:position w:val="0"/>
                <w:sz w:val="22"/>
                <w:shd w:fill="auto" w:val="clear"/>
              </w:rPr>
              <w:t xml:space="preserve">Perjantai 11.6.2021</w:t>
            </w:r>
          </w:p>
        </w:tc>
        <w:tc>
          <w:tcPr>
            <w:tcW w:w="94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b/>
                <w:color w:val="000000"/>
                <w:spacing w:val="0"/>
                <w:position w:val="0"/>
                <w:sz w:val="22"/>
                <w:shd w:fill="auto" w:val="clear"/>
              </w:rPr>
              <w:t xml:space="preserve">Lohko</w:t>
            </w:r>
          </w:p>
        </w:tc>
        <w:tc>
          <w:tcPr>
            <w:tcW w:w="75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b/>
                <w:color w:val="000000"/>
                <w:spacing w:val="0"/>
                <w:position w:val="0"/>
                <w:sz w:val="22"/>
                <w:shd w:fill="auto" w:val="clear"/>
              </w:rPr>
              <w:t xml:space="preserve">1</w:t>
            </w:r>
          </w:p>
        </w:tc>
        <w:tc>
          <w:tcPr>
            <w:tcW w:w="70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b/>
                <w:color w:val="000000"/>
                <w:spacing w:val="0"/>
                <w:position w:val="0"/>
                <w:sz w:val="22"/>
                <w:shd w:fill="auto" w:val="clear"/>
              </w:rPr>
              <w:t xml:space="preserve">X</w:t>
            </w:r>
          </w:p>
        </w:tc>
        <w:tc>
          <w:tcPr>
            <w:tcW w:w="70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b/>
                <w:color w:val="000000"/>
                <w:spacing w:val="0"/>
                <w:position w:val="0"/>
                <w:sz w:val="22"/>
                <w:shd w:fill="auto" w:val="clear"/>
              </w:rPr>
              <w:t xml:space="preserve">2</w:t>
            </w:r>
          </w:p>
        </w:tc>
        <w:tc>
          <w:tcPr>
            <w:tcW w:w="28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5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2"/>
                <w:shd w:fill="auto" w:val="clear"/>
              </w:rPr>
              <w:t xml:space="preserve">Veikkaus</w:t>
            </w:r>
          </w:p>
        </w:tc>
      </w:tr>
      <w:tr>
        <w:trPr>
          <w:trHeight w:val="1" w:hRule="atLeast"/>
          <w:jc w:val="center"/>
        </w:trPr>
        <w:tc>
          <w:tcPr>
            <w:tcW w:w="72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22</w:t>
            </w:r>
          </w:p>
        </w:tc>
        <w:tc>
          <w:tcPr>
            <w:tcW w:w="378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Turkki </w:t>
            </w: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–</w:t>
            </w: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 Italia</w:t>
            </w:r>
          </w:p>
        </w:tc>
        <w:tc>
          <w:tcPr>
            <w:tcW w:w="94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A</w:t>
            </w:r>
          </w:p>
        </w:tc>
        <w:tc>
          <w:tcPr>
            <w:tcW w:w="75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7,0</w:t>
            </w:r>
          </w:p>
        </w:tc>
        <w:tc>
          <w:tcPr>
            <w:tcW w:w="70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3,8</w:t>
            </w:r>
          </w:p>
        </w:tc>
        <w:tc>
          <w:tcPr>
            <w:tcW w:w="70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1,5</w:t>
            </w:r>
          </w:p>
        </w:tc>
        <w:tc>
          <w:tcPr>
            <w:tcW w:w="28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5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center"/>
        </w:trPr>
        <w:tc>
          <w:tcPr>
            <w:tcW w:w="72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d9d9d9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78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d9d9d9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94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d9d9d9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5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d9d9d9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0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d9d9d9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0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d9d9d9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8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d9d9d9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5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d9d9d9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center"/>
        </w:trPr>
        <w:tc>
          <w:tcPr>
            <w:tcW w:w="72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b/>
                <w:color w:val="000000"/>
                <w:spacing w:val="0"/>
                <w:position w:val="0"/>
                <w:sz w:val="22"/>
                <w:shd w:fill="auto" w:val="clear"/>
              </w:rPr>
              <w:t xml:space="preserve">Kello</w:t>
            </w:r>
          </w:p>
        </w:tc>
        <w:tc>
          <w:tcPr>
            <w:tcW w:w="378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b/>
                <w:color w:val="000000"/>
                <w:spacing w:val="0"/>
                <w:position w:val="0"/>
                <w:sz w:val="22"/>
                <w:shd w:fill="auto" w:val="clear"/>
              </w:rPr>
              <w:t xml:space="preserve">Lauantai 12.6.2021 </w:t>
            </w:r>
          </w:p>
        </w:tc>
        <w:tc>
          <w:tcPr>
            <w:tcW w:w="94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b/>
                <w:color w:val="000000"/>
                <w:spacing w:val="0"/>
                <w:position w:val="0"/>
                <w:sz w:val="22"/>
                <w:shd w:fill="auto" w:val="clear"/>
              </w:rPr>
              <w:t xml:space="preserve">Lohko</w:t>
            </w:r>
          </w:p>
        </w:tc>
        <w:tc>
          <w:tcPr>
            <w:tcW w:w="75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b/>
                <w:color w:val="000000"/>
                <w:spacing w:val="0"/>
                <w:position w:val="0"/>
                <w:sz w:val="22"/>
                <w:shd w:fill="auto" w:val="clear"/>
              </w:rPr>
              <w:t xml:space="preserve">1</w:t>
            </w:r>
          </w:p>
        </w:tc>
        <w:tc>
          <w:tcPr>
            <w:tcW w:w="70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b/>
                <w:color w:val="000000"/>
                <w:spacing w:val="0"/>
                <w:position w:val="0"/>
                <w:sz w:val="22"/>
                <w:shd w:fill="auto" w:val="clear"/>
              </w:rPr>
              <w:t xml:space="preserve">X</w:t>
            </w:r>
          </w:p>
        </w:tc>
        <w:tc>
          <w:tcPr>
            <w:tcW w:w="70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b/>
                <w:color w:val="000000"/>
                <w:spacing w:val="0"/>
                <w:position w:val="0"/>
                <w:sz w:val="22"/>
                <w:shd w:fill="auto" w:val="clear"/>
              </w:rPr>
              <w:t xml:space="preserve">2</w:t>
            </w:r>
          </w:p>
        </w:tc>
        <w:tc>
          <w:tcPr>
            <w:tcW w:w="28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5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2"/>
                <w:shd w:fill="auto" w:val="clear"/>
              </w:rPr>
              <w:t xml:space="preserve">Veikkaus</w:t>
            </w:r>
          </w:p>
        </w:tc>
      </w:tr>
      <w:tr>
        <w:trPr>
          <w:trHeight w:val="1" w:hRule="atLeast"/>
          <w:jc w:val="center"/>
        </w:trPr>
        <w:tc>
          <w:tcPr>
            <w:tcW w:w="72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16</w:t>
            </w:r>
          </w:p>
        </w:tc>
        <w:tc>
          <w:tcPr>
            <w:tcW w:w="378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Wales </w:t>
            </w: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–</w:t>
            </w: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 Sveitsi</w:t>
            </w:r>
          </w:p>
        </w:tc>
        <w:tc>
          <w:tcPr>
            <w:tcW w:w="94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A</w:t>
            </w:r>
          </w:p>
        </w:tc>
        <w:tc>
          <w:tcPr>
            <w:tcW w:w="75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3,6</w:t>
            </w:r>
          </w:p>
        </w:tc>
        <w:tc>
          <w:tcPr>
            <w:tcW w:w="70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3,0</w:t>
            </w:r>
          </w:p>
        </w:tc>
        <w:tc>
          <w:tcPr>
            <w:tcW w:w="70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2,2</w:t>
            </w:r>
          </w:p>
        </w:tc>
        <w:tc>
          <w:tcPr>
            <w:tcW w:w="28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5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center"/>
        </w:trPr>
        <w:tc>
          <w:tcPr>
            <w:tcW w:w="72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19</w:t>
            </w:r>
          </w:p>
        </w:tc>
        <w:tc>
          <w:tcPr>
            <w:tcW w:w="378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Tanska </w:t>
            </w: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–</w:t>
            </w: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 Suomi</w:t>
            </w:r>
          </w:p>
        </w:tc>
        <w:tc>
          <w:tcPr>
            <w:tcW w:w="94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B</w:t>
            </w:r>
          </w:p>
        </w:tc>
        <w:tc>
          <w:tcPr>
            <w:tcW w:w="75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1,4</w:t>
            </w:r>
          </w:p>
        </w:tc>
        <w:tc>
          <w:tcPr>
            <w:tcW w:w="70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4,2</w:t>
            </w:r>
          </w:p>
        </w:tc>
        <w:tc>
          <w:tcPr>
            <w:tcW w:w="70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8,5</w:t>
            </w:r>
          </w:p>
        </w:tc>
        <w:tc>
          <w:tcPr>
            <w:tcW w:w="28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5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center"/>
        </w:trPr>
        <w:tc>
          <w:tcPr>
            <w:tcW w:w="72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22</w:t>
            </w:r>
          </w:p>
        </w:tc>
        <w:tc>
          <w:tcPr>
            <w:tcW w:w="378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Belgia </w:t>
            </w: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–</w:t>
            </w: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 Ven</w:t>
            </w: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äjä</w:t>
            </w:r>
          </w:p>
        </w:tc>
        <w:tc>
          <w:tcPr>
            <w:tcW w:w="94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B</w:t>
            </w:r>
          </w:p>
        </w:tc>
        <w:tc>
          <w:tcPr>
            <w:tcW w:w="75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1,6</w:t>
            </w:r>
          </w:p>
        </w:tc>
        <w:tc>
          <w:tcPr>
            <w:tcW w:w="70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3,8</w:t>
            </w:r>
          </w:p>
        </w:tc>
        <w:tc>
          <w:tcPr>
            <w:tcW w:w="70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5,5</w:t>
            </w:r>
          </w:p>
        </w:tc>
        <w:tc>
          <w:tcPr>
            <w:tcW w:w="28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5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center"/>
        </w:trPr>
        <w:tc>
          <w:tcPr>
            <w:tcW w:w="72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d9d9d9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78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d9d9d9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94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d9d9d9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5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d9d9d9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0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d9d9d9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0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d9d9d9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8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d9d9d9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5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d9d9d9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center"/>
        </w:trPr>
        <w:tc>
          <w:tcPr>
            <w:tcW w:w="72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b/>
                <w:color w:val="000000"/>
                <w:spacing w:val="0"/>
                <w:position w:val="0"/>
                <w:sz w:val="22"/>
                <w:shd w:fill="auto" w:val="clear"/>
              </w:rPr>
              <w:t xml:space="preserve">Kello</w:t>
            </w:r>
          </w:p>
        </w:tc>
        <w:tc>
          <w:tcPr>
            <w:tcW w:w="378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b/>
                <w:color w:val="000000"/>
                <w:spacing w:val="0"/>
                <w:position w:val="0"/>
                <w:sz w:val="22"/>
                <w:shd w:fill="auto" w:val="clear"/>
              </w:rPr>
              <w:t xml:space="preserve">Sunnuntai 13.6.2021</w:t>
            </w:r>
          </w:p>
        </w:tc>
        <w:tc>
          <w:tcPr>
            <w:tcW w:w="94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b/>
                <w:color w:val="000000"/>
                <w:spacing w:val="0"/>
                <w:position w:val="0"/>
                <w:sz w:val="22"/>
                <w:shd w:fill="auto" w:val="clear"/>
              </w:rPr>
              <w:t xml:space="preserve">Lohko</w:t>
            </w:r>
          </w:p>
        </w:tc>
        <w:tc>
          <w:tcPr>
            <w:tcW w:w="75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b/>
                <w:color w:val="000000"/>
                <w:spacing w:val="0"/>
                <w:position w:val="0"/>
                <w:sz w:val="22"/>
                <w:shd w:fill="auto" w:val="clear"/>
              </w:rPr>
              <w:t xml:space="preserve">1</w:t>
            </w:r>
          </w:p>
        </w:tc>
        <w:tc>
          <w:tcPr>
            <w:tcW w:w="70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b/>
                <w:color w:val="000000"/>
                <w:spacing w:val="0"/>
                <w:position w:val="0"/>
                <w:sz w:val="22"/>
                <w:shd w:fill="auto" w:val="clear"/>
              </w:rPr>
              <w:t xml:space="preserve">X</w:t>
            </w:r>
          </w:p>
        </w:tc>
        <w:tc>
          <w:tcPr>
            <w:tcW w:w="70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b/>
                <w:color w:val="000000"/>
                <w:spacing w:val="0"/>
                <w:position w:val="0"/>
                <w:sz w:val="22"/>
                <w:shd w:fill="auto" w:val="clear"/>
              </w:rPr>
              <w:t xml:space="preserve">2</w:t>
            </w:r>
          </w:p>
        </w:tc>
        <w:tc>
          <w:tcPr>
            <w:tcW w:w="28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5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2"/>
                <w:shd w:fill="auto" w:val="clear"/>
              </w:rPr>
              <w:t xml:space="preserve">Veikkaus</w:t>
            </w:r>
          </w:p>
        </w:tc>
      </w:tr>
      <w:tr>
        <w:trPr>
          <w:trHeight w:val="1" w:hRule="atLeast"/>
          <w:jc w:val="center"/>
        </w:trPr>
        <w:tc>
          <w:tcPr>
            <w:tcW w:w="72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16</w:t>
            </w:r>
          </w:p>
        </w:tc>
        <w:tc>
          <w:tcPr>
            <w:tcW w:w="378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Englanti </w:t>
            </w: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–</w:t>
            </w: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 Kroatia</w:t>
            </w:r>
          </w:p>
        </w:tc>
        <w:tc>
          <w:tcPr>
            <w:tcW w:w="94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D</w:t>
            </w:r>
          </w:p>
        </w:tc>
        <w:tc>
          <w:tcPr>
            <w:tcW w:w="75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1,6</w:t>
            </w:r>
          </w:p>
        </w:tc>
        <w:tc>
          <w:tcPr>
            <w:tcW w:w="70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3,6</w:t>
            </w:r>
          </w:p>
        </w:tc>
        <w:tc>
          <w:tcPr>
            <w:tcW w:w="70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5,5</w:t>
            </w:r>
          </w:p>
        </w:tc>
        <w:tc>
          <w:tcPr>
            <w:tcW w:w="28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5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center"/>
        </w:trPr>
        <w:tc>
          <w:tcPr>
            <w:tcW w:w="72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19</w:t>
            </w:r>
          </w:p>
        </w:tc>
        <w:tc>
          <w:tcPr>
            <w:tcW w:w="378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Itävalta </w:t>
            </w: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–</w:t>
            </w: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 Pohjois-Makedonia</w:t>
            </w:r>
          </w:p>
        </w:tc>
        <w:tc>
          <w:tcPr>
            <w:tcW w:w="94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C</w:t>
            </w:r>
          </w:p>
        </w:tc>
        <w:tc>
          <w:tcPr>
            <w:tcW w:w="75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1,5</w:t>
            </w:r>
          </w:p>
        </w:tc>
        <w:tc>
          <w:tcPr>
            <w:tcW w:w="70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4,0</w:t>
            </w:r>
          </w:p>
        </w:tc>
        <w:tc>
          <w:tcPr>
            <w:tcW w:w="70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6,5</w:t>
            </w:r>
          </w:p>
        </w:tc>
        <w:tc>
          <w:tcPr>
            <w:tcW w:w="28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5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center"/>
        </w:trPr>
        <w:tc>
          <w:tcPr>
            <w:tcW w:w="72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22</w:t>
            </w:r>
          </w:p>
        </w:tc>
        <w:tc>
          <w:tcPr>
            <w:tcW w:w="378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Hollanti </w:t>
            </w: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–</w:t>
            </w: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 Ukraina</w:t>
            </w:r>
          </w:p>
        </w:tc>
        <w:tc>
          <w:tcPr>
            <w:tcW w:w="94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C</w:t>
            </w:r>
          </w:p>
        </w:tc>
        <w:tc>
          <w:tcPr>
            <w:tcW w:w="75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1,6</w:t>
            </w:r>
          </w:p>
        </w:tc>
        <w:tc>
          <w:tcPr>
            <w:tcW w:w="70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3,8</w:t>
            </w:r>
          </w:p>
        </w:tc>
        <w:tc>
          <w:tcPr>
            <w:tcW w:w="70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6,0</w:t>
            </w:r>
          </w:p>
        </w:tc>
        <w:tc>
          <w:tcPr>
            <w:tcW w:w="28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5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center"/>
        </w:trPr>
        <w:tc>
          <w:tcPr>
            <w:tcW w:w="72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d9d9d9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78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d9d9d9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94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d9d9d9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5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d9d9d9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0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d9d9d9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0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d9d9d9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8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d9d9d9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5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d9d9d9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center"/>
        </w:trPr>
        <w:tc>
          <w:tcPr>
            <w:tcW w:w="72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b/>
                <w:color w:val="000000"/>
                <w:spacing w:val="0"/>
                <w:position w:val="0"/>
                <w:sz w:val="22"/>
                <w:shd w:fill="auto" w:val="clear"/>
              </w:rPr>
              <w:t xml:space="preserve">Kello</w:t>
            </w:r>
          </w:p>
        </w:tc>
        <w:tc>
          <w:tcPr>
            <w:tcW w:w="378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b/>
                <w:color w:val="000000"/>
                <w:spacing w:val="0"/>
                <w:position w:val="0"/>
                <w:sz w:val="22"/>
                <w:shd w:fill="auto" w:val="clear"/>
              </w:rPr>
              <w:t xml:space="preserve">Maanantai 14.6.2021</w:t>
            </w:r>
          </w:p>
        </w:tc>
        <w:tc>
          <w:tcPr>
            <w:tcW w:w="94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b/>
                <w:color w:val="000000"/>
                <w:spacing w:val="0"/>
                <w:position w:val="0"/>
                <w:sz w:val="22"/>
                <w:shd w:fill="auto" w:val="clear"/>
              </w:rPr>
              <w:t xml:space="preserve">Lohko</w:t>
            </w:r>
          </w:p>
        </w:tc>
        <w:tc>
          <w:tcPr>
            <w:tcW w:w="75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b/>
                <w:color w:val="000000"/>
                <w:spacing w:val="0"/>
                <w:position w:val="0"/>
                <w:sz w:val="22"/>
                <w:shd w:fill="auto" w:val="clear"/>
              </w:rPr>
              <w:t xml:space="preserve">1</w:t>
            </w:r>
          </w:p>
        </w:tc>
        <w:tc>
          <w:tcPr>
            <w:tcW w:w="70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b/>
                <w:color w:val="000000"/>
                <w:spacing w:val="0"/>
                <w:position w:val="0"/>
                <w:sz w:val="22"/>
                <w:shd w:fill="auto" w:val="clear"/>
              </w:rPr>
              <w:t xml:space="preserve">X</w:t>
            </w:r>
          </w:p>
        </w:tc>
        <w:tc>
          <w:tcPr>
            <w:tcW w:w="70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b/>
                <w:color w:val="000000"/>
                <w:spacing w:val="0"/>
                <w:position w:val="0"/>
                <w:sz w:val="22"/>
                <w:shd w:fill="auto" w:val="clear"/>
              </w:rPr>
              <w:t xml:space="preserve">2</w:t>
            </w:r>
          </w:p>
        </w:tc>
        <w:tc>
          <w:tcPr>
            <w:tcW w:w="28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5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2"/>
                <w:shd w:fill="auto" w:val="clear"/>
              </w:rPr>
              <w:t xml:space="preserve">Veikkaus</w:t>
            </w:r>
          </w:p>
        </w:tc>
      </w:tr>
      <w:tr>
        <w:trPr>
          <w:trHeight w:val="1" w:hRule="atLeast"/>
          <w:jc w:val="center"/>
        </w:trPr>
        <w:tc>
          <w:tcPr>
            <w:tcW w:w="72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16</w:t>
            </w:r>
          </w:p>
        </w:tc>
        <w:tc>
          <w:tcPr>
            <w:tcW w:w="378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Skotlanti </w:t>
            </w: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–</w:t>
            </w: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 T</w:t>
            </w: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šekki</w:t>
            </w:r>
          </w:p>
        </w:tc>
        <w:tc>
          <w:tcPr>
            <w:tcW w:w="94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D</w:t>
            </w:r>
          </w:p>
        </w:tc>
        <w:tc>
          <w:tcPr>
            <w:tcW w:w="75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3,1</w:t>
            </w:r>
          </w:p>
        </w:tc>
        <w:tc>
          <w:tcPr>
            <w:tcW w:w="70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3,0</w:t>
            </w:r>
          </w:p>
        </w:tc>
        <w:tc>
          <w:tcPr>
            <w:tcW w:w="70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2,4</w:t>
            </w:r>
          </w:p>
        </w:tc>
        <w:tc>
          <w:tcPr>
            <w:tcW w:w="28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5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center"/>
        </w:trPr>
        <w:tc>
          <w:tcPr>
            <w:tcW w:w="72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19</w:t>
            </w:r>
          </w:p>
        </w:tc>
        <w:tc>
          <w:tcPr>
            <w:tcW w:w="378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Puola </w:t>
            </w: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–</w:t>
            </w: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 Slovakia</w:t>
            </w:r>
          </w:p>
        </w:tc>
        <w:tc>
          <w:tcPr>
            <w:tcW w:w="94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E</w:t>
            </w:r>
          </w:p>
        </w:tc>
        <w:tc>
          <w:tcPr>
            <w:tcW w:w="75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1,8</w:t>
            </w:r>
          </w:p>
        </w:tc>
        <w:tc>
          <w:tcPr>
            <w:tcW w:w="70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3,4</w:t>
            </w:r>
          </w:p>
        </w:tc>
        <w:tc>
          <w:tcPr>
            <w:tcW w:w="70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5,0</w:t>
            </w:r>
          </w:p>
        </w:tc>
        <w:tc>
          <w:tcPr>
            <w:tcW w:w="28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5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center"/>
        </w:trPr>
        <w:tc>
          <w:tcPr>
            <w:tcW w:w="72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22</w:t>
            </w:r>
          </w:p>
        </w:tc>
        <w:tc>
          <w:tcPr>
            <w:tcW w:w="378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Espanja </w:t>
            </w: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–</w:t>
            </w: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 Ruotsi</w:t>
            </w:r>
          </w:p>
        </w:tc>
        <w:tc>
          <w:tcPr>
            <w:tcW w:w="94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E</w:t>
            </w:r>
          </w:p>
        </w:tc>
        <w:tc>
          <w:tcPr>
            <w:tcW w:w="75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1,4</w:t>
            </w:r>
          </w:p>
        </w:tc>
        <w:tc>
          <w:tcPr>
            <w:tcW w:w="70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4,5</w:t>
            </w:r>
          </w:p>
        </w:tc>
        <w:tc>
          <w:tcPr>
            <w:tcW w:w="70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8,0</w:t>
            </w:r>
          </w:p>
        </w:tc>
        <w:tc>
          <w:tcPr>
            <w:tcW w:w="28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5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center"/>
        </w:trPr>
        <w:tc>
          <w:tcPr>
            <w:tcW w:w="72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d9d9d9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78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d9d9d9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94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d9d9d9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5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d9d9d9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0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d9d9d9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0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d9d9d9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8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d9d9d9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5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d9d9d9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230" w:hRule="auto"/>
          <w:jc w:val="center"/>
        </w:trPr>
        <w:tc>
          <w:tcPr>
            <w:tcW w:w="72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b/>
                <w:color w:val="000000"/>
                <w:spacing w:val="0"/>
                <w:position w:val="0"/>
                <w:sz w:val="22"/>
                <w:shd w:fill="auto" w:val="clear"/>
              </w:rPr>
              <w:t xml:space="preserve">Kello</w:t>
            </w:r>
          </w:p>
        </w:tc>
        <w:tc>
          <w:tcPr>
            <w:tcW w:w="378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b/>
                <w:color w:val="000000"/>
                <w:spacing w:val="0"/>
                <w:position w:val="0"/>
                <w:sz w:val="22"/>
                <w:shd w:fill="auto" w:val="clear"/>
              </w:rPr>
              <w:t xml:space="preserve">Tiistai 15.6.2021</w:t>
            </w:r>
          </w:p>
        </w:tc>
        <w:tc>
          <w:tcPr>
            <w:tcW w:w="94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b/>
                <w:color w:val="000000"/>
                <w:spacing w:val="0"/>
                <w:position w:val="0"/>
                <w:sz w:val="22"/>
                <w:shd w:fill="auto" w:val="clear"/>
              </w:rPr>
              <w:t xml:space="preserve">Lohko</w:t>
            </w:r>
          </w:p>
        </w:tc>
        <w:tc>
          <w:tcPr>
            <w:tcW w:w="75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b/>
                <w:color w:val="000000"/>
                <w:spacing w:val="0"/>
                <w:position w:val="0"/>
                <w:sz w:val="22"/>
                <w:shd w:fill="auto" w:val="clear"/>
              </w:rPr>
              <w:t xml:space="preserve">1</w:t>
            </w:r>
          </w:p>
        </w:tc>
        <w:tc>
          <w:tcPr>
            <w:tcW w:w="70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b/>
                <w:color w:val="000000"/>
                <w:spacing w:val="0"/>
                <w:position w:val="0"/>
                <w:sz w:val="22"/>
                <w:shd w:fill="auto" w:val="clear"/>
              </w:rPr>
              <w:t xml:space="preserve">X</w:t>
            </w:r>
          </w:p>
        </w:tc>
        <w:tc>
          <w:tcPr>
            <w:tcW w:w="70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b/>
                <w:color w:val="000000"/>
                <w:spacing w:val="0"/>
                <w:position w:val="0"/>
                <w:sz w:val="22"/>
                <w:shd w:fill="auto" w:val="clear"/>
              </w:rPr>
              <w:t xml:space="preserve">2</w:t>
            </w:r>
          </w:p>
        </w:tc>
        <w:tc>
          <w:tcPr>
            <w:tcW w:w="28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5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2"/>
                <w:shd w:fill="auto" w:val="clear"/>
              </w:rPr>
              <w:t xml:space="preserve">Veikkaus</w:t>
            </w:r>
          </w:p>
        </w:tc>
      </w:tr>
      <w:tr>
        <w:trPr>
          <w:trHeight w:val="1" w:hRule="atLeast"/>
          <w:jc w:val="center"/>
        </w:trPr>
        <w:tc>
          <w:tcPr>
            <w:tcW w:w="72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19</w:t>
            </w:r>
          </w:p>
        </w:tc>
        <w:tc>
          <w:tcPr>
            <w:tcW w:w="378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Unkari </w:t>
            </w: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–</w:t>
            </w: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 Portugali</w:t>
            </w:r>
          </w:p>
        </w:tc>
        <w:tc>
          <w:tcPr>
            <w:tcW w:w="94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F</w:t>
            </w:r>
          </w:p>
        </w:tc>
        <w:tc>
          <w:tcPr>
            <w:tcW w:w="75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6,0</w:t>
            </w:r>
          </w:p>
        </w:tc>
        <w:tc>
          <w:tcPr>
            <w:tcW w:w="70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3,8</w:t>
            </w:r>
          </w:p>
        </w:tc>
        <w:tc>
          <w:tcPr>
            <w:tcW w:w="70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1,6</w:t>
            </w:r>
          </w:p>
        </w:tc>
        <w:tc>
          <w:tcPr>
            <w:tcW w:w="28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5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center"/>
        </w:trPr>
        <w:tc>
          <w:tcPr>
            <w:tcW w:w="72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22</w:t>
            </w:r>
          </w:p>
        </w:tc>
        <w:tc>
          <w:tcPr>
            <w:tcW w:w="378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Ranska </w:t>
            </w: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–</w:t>
            </w: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 Saksa</w:t>
            </w:r>
          </w:p>
        </w:tc>
        <w:tc>
          <w:tcPr>
            <w:tcW w:w="94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F</w:t>
            </w:r>
          </w:p>
        </w:tc>
        <w:tc>
          <w:tcPr>
            <w:tcW w:w="75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2,8</w:t>
            </w:r>
          </w:p>
        </w:tc>
        <w:tc>
          <w:tcPr>
            <w:tcW w:w="70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3,1</w:t>
            </w:r>
          </w:p>
        </w:tc>
        <w:tc>
          <w:tcPr>
            <w:tcW w:w="70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2,6</w:t>
            </w:r>
          </w:p>
        </w:tc>
        <w:tc>
          <w:tcPr>
            <w:tcW w:w="28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5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center"/>
        </w:trPr>
        <w:tc>
          <w:tcPr>
            <w:tcW w:w="72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d9d9d9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78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d9d9d9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94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d9d9d9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5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d9d9d9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0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d9d9d9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0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d9d9d9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8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d9d9d9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5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d9d9d9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center"/>
        </w:trPr>
        <w:tc>
          <w:tcPr>
            <w:tcW w:w="72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b/>
                <w:color w:val="000000"/>
                <w:spacing w:val="0"/>
                <w:position w:val="0"/>
                <w:sz w:val="22"/>
                <w:shd w:fill="auto" w:val="clear"/>
              </w:rPr>
              <w:t xml:space="preserve">Kello</w:t>
            </w:r>
          </w:p>
        </w:tc>
        <w:tc>
          <w:tcPr>
            <w:tcW w:w="378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b/>
                <w:color w:val="000000"/>
                <w:spacing w:val="0"/>
                <w:position w:val="0"/>
                <w:sz w:val="22"/>
                <w:shd w:fill="auto" w:val="clear"/>
              </w:rPr>
              <w:t xml:space="preserve">Keskiviikko 16.6.2021</w:t>
            </w:r>
          </w:p>
        </w:tc>
        <w:tc>
          <w:tcPr>
            <w:tcW w:w="94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b/>
                <w:color w:val="000000"/>
                <w:spacing w:val="0"/>
                <w:position w:val="0"/>
                <w:sz w:val="22"/>
                <w:shd w:fill="auto" w:val="clear"/>
              </w:rPr>
              <w:t xml:space="preserve">Lohko</w:t>
            </w:r>
          </w:p>
        </w:tc>
        <w:tc>
          <w:tcPr>
            <w:tcW w:w="75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b/>
                <w:color w:val="000000"/>
                <w:spacing w:val="0"/>
                <w:position w:val="0"/>
                <w:sz w:val="22"/>
                <w:shd w:fill="auto" w:val="clear"/>
              </w:rPr>
              <w:t xml:space="preserve">1</w:t>
            </w:r>
          </w:p>
        </w:tc>
        <w:tc>
          <w:tcPr>
            <w:tcW w:w="70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b/>
                <w:color w:val="000000"/>
                <w:spacing w:val="0"/>
                <w:position w:val="0"/>
                <w:sz w:val="22"/>
                <w:shd w:fill="auto" w:val="clear"/>
              </w:rPr>
              <w:t xml:space="preserve">X</w:t>
            </w:r>
          </w:p>
        </w:tc>
        <w:tc>
          <w:tcPr>
            <w:tcW w:w="70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b/>
                <w:color w:val="000000"/>
                <w:spacing w:val="0"/>
                <w:position w:val="0"/>
                <w:sz w:val="22"/>
                <w:shd w:fill="auto" w:val="clear"/>
              </w:rPr>
              <w:t xml:space="preserve">2</w:t>
            </w:r>
          </w:p>
        </w:tc>
        <w:tc>
          <w:tcPr>
            <w:tcW w:w="28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5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2"/>
                <w:shd w:fill="auto" w:val="clear"/>
              </w:rPr>
              <w:t xml:space="preserve">Veikkaus</w:t>
            </w:r>
          </w:p>
        </w:tc>
      </w:tr>
      <w:tr>
        <w:trPr>
          <w:trHeight w:val="1" w:hRule="atLeast"/>
          <w:jc w:val="center"/>
        </w:trPr>
        <w:tc>
          <w:tcPr>
            <w:tcW w:w="72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16</w:t>
            </w:r>
          </w:p>
        </w:tc>
        <w:tc>
          <w:tcPr>
            <w:tcW w:w="378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Suomi </w:t>
            </w: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–</w:t>
            </w: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 Ven</w:t>
            </w: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äjä</w:t>
            </w:r>
          </w:p>
        </w:tc>
        <w:tc>
          <w:tcPr>
            <w:tcW w:w="94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B</w:t>
            </w:r>
          </w:p>
        </w:tc>
        <w:tc>
          <w:tcPr>
            <w:tcW w:w="75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5,5</w:t>
            </w:r>
          </w:p>
        </w:tc>
        <w:tc>
          <w:tcPr>
            <w:tcW w:w="70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3,8</w:t>
            </w:r>
          </w:p>
        </w:tc>
        <w:tc>
          <w:tcPr>
            <w:tcW w:w="70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1,6</w:t>
            </w:r>
          </w:p>
        </w:tc>
        <w:tc>
          <w:tcPr>
            <w:tcW w:w="28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5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center"/>
        </w:trPr>
        <w:tc>
          <w:tcPr>
            <w:tcW w:w="72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19</w:t>
            </w:r>
          </w:p>
        </w:tc>
        <w:tc>
          <w:tcPr>
            <w:tcW w:w="378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Turkki </w:t>
            </w: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–</w:t>
            </w: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 Wales</w:t>
            </w:r>
          </w:p>
        </w:tc>
        <w:tc>
          <w:tcPr>
            <w:tcW w:w="94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A</w:t>
            </w:r>
          </w:p>
        </w:tc>
        <w:tc>
          <w:tcPr>
            <w:tcW w:w="75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2,2</w:t>
            </w:r>
          </w:p>
        </w:tc>
        <w:tc>
          <w:tcPr>
            <w:tcW w:w="70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3,2</w:t>
            </w:r>
          </w:p>
        </w:tc>
        <w:tc>
          <w:tcPr>
            <w:tcW w:w="70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3,5</w:t>
            </w:r>
          </w:p>
        </w:tc>
        <w:tc>
          <w:tcPr>
            <w:tcW w:w="28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5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center"/>
        </w:trPr>
        <w:tc>
          <w:tcPr>
            <w:tcW w:w="72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22</w:t>
            </w:r>
          </w:p>
        </w:tc>
        <w:tc>
          <w:tcPr>
            <w:tcW w:w="378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Italia </w:t>
            </w: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–</w:t>
            </w: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 Sveitsi</w:t>
            </w:r>
          </w:p>
        </w:tc>
        <w:tc>
          <w:tcPr>
            <w:tcW w:w="94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A</w:t>
            </w:r>
          </w:p>
        </w:tc>
        <w:tc>
          <w:tcPr>
            <w:tcW w:w="75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1,7</w:t>
            </w:r>
          </w:p>
        </w:tc>
        <w:tc>
          <w:tcPr>
            <w:tcW w:w="70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3,6</w:t>
            </w:r>
          </w:p>
        </w:tc>
        <w:tc>
          <w:tcPr>
            <w:tcW w:w="70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5,0</w:t>
            </w:r>
          </w:p>
        </w:tc>
        <w:tc>
          <w:tcPr>
            <w:tcW w:w="28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5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center"/>
        </w:trPr>
        <w:tc>
          <w:tcPr>
            <w:tcW w:w="72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d9d9d9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78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d9d9d9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94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d9d9d9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5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d9d9d9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0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d9d9d9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0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d9d9d9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8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d9d9d9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5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d9d9d9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center"/>
        </w:trPr>
        <w:tc>
          <w:tcPr>
            <w:tcW w:w="72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b/>
                <w:color w:val="000000"/>
                <w:spacing w:val="0"/>
                <w:position w:val="0"/>
                <w:sz w:val="22"/>
                <w:shd w:fill="auto" w:val="clear"/>
              </w:rPr>
              <w:t xml:space="preserve">Kello</w:t>
            </w:r>
          </w:p>
        </w:tc>
        <w:tc>
          <w:tcPr>
            <w:tcW w:w="378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b/>
                <w:color w:val="000000"/>
                <w:spacing w:val="0"/>
                <w:position w:val="0"/>
                <w:sz w:val="22"/>
                <w:shd w:fill="auto" w:val="clear"/>
              </w:rPr>
              <w:t xml:space="preserve">Torstai 17.6.2021  </w:t>
            </w:r>
          </w:p>
        </w:tc>
        <w:tc>
          <w:tcPr>
            <w:tcW w:w="94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b/>
                <w:color w:val="000000"/>
                <w:spacing w:val="0"/>
                <w:position w:val="0"/>
                <w:sz w:val="22"/>
                <w:shd w:fill="auto" w:val="clear"/>
              </w:rPr>
              <w:t xml:space="preserve">Lohko</w:t>
            </w:r>
          </w:p>
        </w:tc>
        <w:tc>
          <w:tcPr>
            <w:tcW w:w="75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b/>
                <w:color w:val="000000"/>
                <w:spacing w:val="0"/>
                <w:position w:val="0"/>
                <w:sz w:val="22"/>
                <w:shd w:fill="auto" w:val="clear"/>
              </w:rPr>
              <w:t xml:space="preserve">1</w:t>
            </w:r>
          </w:p>
        </w:tc>
        <w:tc>
          <w:tcPr>
            <w:tcW w:w="70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b/>
                <w:color w:val="000000"/>
                <w:spacing w:val="0"/>
                <w:position w:val="0"/>
                <w:sz w:val="22"/>
                <w:shd w:fill="auto" w:val="clear"/>
              </w:rPr>
              <w:t xml:space="preserve">X</w:t>
            </w:r>
          </w:p>
        </w:tc>
        <w:tc>
          <w:tcPr>
            <w:tcW w:w="70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b/>
                <w:color w:val="000000"/>
                <w:spacing w:val="0"/>
                <w:position w:val="0"/>
                <w:sz w:val="22"/>
                <w:shd w:fill="auto" w:val="clear"/>
              </w:rPr>
              <w:t xml:space="preserve">2</w:t>
            </w:r>
          </w:p>
        </w:tc>
        <w:tc>
          <w:tcPr>
            <w:tcW w:w="28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5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2"/>
                <w:shd w:fill="auto" w:val="clear"/>
              </w:rPr>
              <w:t xml:space="preserve">Veikkaus</w:t>
            </w:r>
          </w:p>
        </w:tc>
      </w:tr>
      <w:tr>
        <w:trPr>
          <w:trHeight w:val="1" w:hRule="atLeast"/>
          <w:jc w:val="center"/>
        </w:trPr>
        <w:tc>
          <w:tcPr>
            <w:tcW w:w="72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16</w:t>
            </w:r>
          </w:p>
        </w:tc>
        <w:tc>
          <w:tcPr>
            <w:tcW w:w="378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Ukraina </w:t>
            </w: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–</w:t>
            </w: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 Pohjois-Makedonia</w:t>
            </w:r>
          </w:p>
        </w:tc>
        <w:tc>
          <w:tcPr>
            <w:tcW w:w="94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C</w:t>
            </w:r>
          </w:p>
        </w:tc>
        <w:tc>
          <w:tcPr>
            <w:tcW w:w="75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1,6</w:t>
            </w:r>
          </w:p>
        </w:tc>
        <w:tc>
          <w:tcPr>
            <w:tcW w:w="70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3,8</w:t>
            </w:r>
          </w:p>
        </w:tc>
        <w:tc>
          <w:tcPr>
            <w:tcW w:w="70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6,0</w:t>
            </w:r>
          </w:p>
        </w:tc>
        <w:tc>
          <w:tcPr>
            <w:tcW w:w="28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5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center"/>
        </w:trPr>
        <w:tc>
          <w:tcPr>
            <w:tcW w:w="72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19</w:t>
            </w:r>
          </w:p>
        </w:tc>
        <w:tc>
          <w:tcPr>
            <w:tcW w:w="378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Tanska </w:t>
            </w: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–</w:t>
            </w: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 Belgia</w:t>
            </w:r>
          </w:p>
        </w:tc>
        <w:tc>
          <w:tcPr>
            <w:tcW w:w="94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B</w:t>
            </w:r>
          </w:p>
        </w:tc>
        <w:tc>
          <w:tcPr>
            <w:tcW w:w="75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4,0</w:t>
            </w:r>
          </w:p>
        </w:tc>
        <w:tc>
          <w:tcPr>
            <w:tcW w:w="70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3,6</w:t>
            </w:r>
          </w:p>
        </w:tc>
        <w:tc>
          <w:tcPr>
            <w:tcW w:w="70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1,9</w:t>
            </w:r>
          </w:p>
        </w:tc>
        <w:tc>
          <w:tcPr>
            <w:tcW w:w="28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5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center"/>
        </w:trPr>
        <w:tc>
          <w:tcPr>
            <w:tcW w:w="72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22</w:t>
            </w:r>
          </w:p>
        </w:tc>
        <w:tc>
          <w:tcPr>
            <w:tcW w:w="378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Hollanti </w:t>
            </w: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–</w:t>
            </w: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 It</w:t>
            </w: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ävalta</w:t>
            </w:r>
          </w:p>
        </w:tc>
        <w:tc>
          <w:tcPr>
            <w:tcW w:w="94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C</w:t>
            </w:r>
          </w:p>
        </w:tc>
        <w:tc>
          <w:tcPr>
            <w:tcW w:w="75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1,4</w:t>
            </w:r>
          </w:p>
        </w:tc>
        <w:tc>
          <w:tcPr>
            <w:tcW w:w="70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4,4</w:t>
            </w:r>
          </w:p>
        </w:tc>
        <w:tc>
          <w:tcPr>
            <w:tcW w:w="70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6,5</w:t>
            </w:r>
          </w:p>
        </w:tc>
        <w:tc>
          <w:tcPr>
            <w:tcW w:w="28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5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</w:tbl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i/>
          <w:color w:val="808080"/>
          <w:spacing w:val="0"/>
          <w:position w:val="0"/>
          <w:sz w:val="20"/>
          <w:shd w:fill="auto" w:val="clear"/>
        </w:rPr>
      </w:pPr>
      <w:r>
        <w:rPr>
          <w:rFonts w:ascii="Calibri" w:hAnsi="Calibri" w:cs="Calibri" w:eastAsia="Calibri"/>
          <w:i/>
          <w:color w:val="808080"/>
          <w:spacing w:val="0"/>
          <w:position w:val="0"/>
          <w:sz w:val="20"/>
          <w:shd w:fill="auto" w:val="clear"/>
        </w:rPr>
        <w:t xml:space="preserve">Kertoimet: Paddy Power 26.5.2021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tbl>
      <w:tblPr/>
      <w:tblGrid>
        <w:gridCol w:w="721"/>
        <w:gridCol w:w="3782"/>
        <w:gridCol w:w="946"/>
        <w:gridCol w:w="755"/>
        <w:gridCol w:w="708"/>
        <w:gridCol w:w="709"/>
        <w:gridCol w:w="284"/>
        <w:gridCol w:w="1052"/>
      </w:tblGrid>
      <w:tr>
        <w:trPr>
          <w:trHeight w:val="1" w:hRule="atLeast"/>
          <w:jc w:val="center"/>
        </w:trPr>
        <w:tc>
          <w:tcPr>
            <w:tcW w:w="72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b/>
                <w:color w:val="000000"/>
                <w:spacing w:val="0"/>
                <w:position w:val="0"/>
                <w:sz w:val="22"/>
                <w:shd w:fill="auto" w:val="clear"/>
              </w:rPr>
              <w:t xml:space="preserve">Kello</w:t>
            </w:r>
          </w:p>
        </w:tc>
        <w:tc>
          <w:tcPr>
            <w:tcW w:w="378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b/>
                <w:color w:val="000000"/>
                <w:spacing w:val="0"/>
                <w:position w:val="0"/>
                <w:sz w:val="22"/>
                <w:shd w:fill="auto" w:val="clear"/>
              </w:rPr>
              <w:t xml:space="preserve">Perjantai 18.6.2021</w:t>
            </w:r>
          </w:p>
        </w:tc>
        <w:tc>
          <w:tcPr>
            <w:tcW w:w="94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b/>
                <w:color w:val="000000"/>
                <w:spacing w:val="0"/>
                <w:position w:val="0"/>
                <w:sz w:val="22"/>
                <w:shd w:fill="auto" w:val="clear"/>
              </w:rPr>
              <w:t xml:space="preserve">Lohko</w:t>
            </w:r>
          </w:p>
        </w:tc>
        <w:tc>
          <w:tcPr>
            <w:tcW w:w="75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b/>
                <w:color w:val="000000"/>
                <w:spacing w:val="0"/>
                <w:position w:val="0"/>
                <w:sz w:val="22"/>
                <w:shd w:fill="auto" w:val="clear"/>
              </w:rPr>
              <w:t xml:space="preserve">1</w:t>
            </w:r>
          </w:p>
        </w:tc>
        <w:tc>
          <w:tcPr>
            <w:tcW w:w="70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b/>
                <w:color w:val="000000"/>
                <w:spacing w:val="0"/>
                <w:position w:val="0"/>
                <w:sz w:val="22"/>
                <w:shd w:fill="auto" w:val="clear"/>
              </w:rPr>
              <w:t xml:space="preserve">X</w:t>
            </w:r>
          </w:p>
        </w:tc>
        <w:tc>
          <w:tcPr>
            <w:tcW w:w="70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b/>
                <w:color w:val="000000"/>
                <w:spacing w:val="0"/>
                <w:position w:val="0"/>
                <w:sz w:val="22"/>
                <w:shd w:fill="auto" w:val="clear"/>
              </w:rPr>
              <w:t xml:space="preserve">2</w:t>
            </w:r>
          </w:p>
        </w:tc>
        <w:tc>
          <w:tcPr>
            <w:tcW w:w="28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5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2"/>
                <w:shd w:fill="auto" w:val="clear"/>
              </w:rPr>
              <w:t xml:space="preserve">Veikkaus</w:t>
            </w:r>
          </w:p>
        </w:tc>
      </w:tr>
      <w:tr>
        <w:trPr>
          <w:trHeight w:val="1" w:hRule="atLeast"/>
          <w:jc w:val="center"/>
        </w:trPr>
        <w:tc>
          <w:tcPr>
            <w:tcW w:w="72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16</w:t>
            </w:r>
          </w:p>
        </w:tc>
        <w:tc>
          <w:tcPr>
            <w:tcW w:w="378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Ruotsi </w:t>
            </w: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–</w:t>
            </w: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 Slovakia</w:t>
            </w:r>
          </w:p>
        </w:tc>
        <w:tc>
          <w:tcPr>
            <w:tcW w:w="94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E</w:t>
            </w:r>
          </w:p>
        </w:tc>
        <w:tc>
          <w:tcPr>
            <w:tcW w:w="75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1,7</w:t>
            </w:r>
          </w:p>
        </w:tc>
        <w:tc>
          <w:tcPr>
            <w:tcW w:w="70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3,5</w:t>
            </w:r>
          </w:p>
        </w:tc>
        <w:tc>
          <w:tcPr>
            <w:tcW w:w="70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5,0</w:t>
            </w:r>
          </w:p>
        </w:tc>
        <w:tc>
          <w:tcPr>
            <w:tcW w:w="28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5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center"/>
        </w:trPr>
        <w:tc>
          <w:tcPr>
            <w:tcW w:w="72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19</w:t>
            </w:r>
          </w:p>
        </w:tc>
        <w:tc>
          <w:tcPr>
            <w:tcW w:w="378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Kroatia </w:t>
            </w: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–</w:t>
            </w: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 T</w:t>
            </w: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šekki</w:t>
            </w:r>
          </w:p>
        </w:tc>
        <w:tc>
          <w:tcPr>
            <w:tcW w:w="94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D</w:t>
            </w:r>
          </w:p>
        </w:tc>
        <w:tc>
          <w:tcPr>
            <w:tcW w:w="75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2,0</w:t>
            </w:r>
          </w:p>
        </w:tc>
        <w:tc>
          <w:tcPr>
            <w:tcW w:w="70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3,3</w:t>
            </w:r>
          </w:p>
        </w:tc>
        <w:tc>
          <w:tcPr>
            <w:tcW w:w="70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3,8</w:t>
            </w:r>
          </w:p>
        </w:tc>
        <w:tc>
          <w:tcPr>
            <w:tcW w:w="28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5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center"/>
        </w:trPr>
        <w:tc>
          <w:tcPr>
            <w:tcW w:w="72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22</w:t>
            </w:r>
          </w:p>
        </w:tc>
        <w:tc>
          <w:tcPr>
            <w:tcW w:w="378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Englanti </w:t>
            </w: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–</w:t>
            </w: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 Skotlanti</w:t>
            </w:r>
          </w:p>
        </w:tc>
        <w:tc>
          <w:tcPr>
            <w:tcW w:w="94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D</w:t>
            </w:r>
          </w:p>
        </w:tc>
        <w:tc>
          <w:tcPr>
            <w:tcW w:w="75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1,3</w:t>
            </w:r>
          </w:p>
        </w:tc>
        <w:tc>
          <w:tcPr>
            <w:tcW w:w="70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5,0</w:t>
            </w:r>
          </w:p>
        </w:tc>
        <w:tc>
          <w:tcPr>
            <w:tcW w:w="70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9,5</w:t>
            </w:r>
          </w:p>
        </w:tc>
        <w:tc>
          <w:tcPr>
            <w:tcW w:w="28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5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center"/>
        </w:trPr>
        <w:tc>
          <w:tcPr>
            <w:tcW w:w="72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d9d9d9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78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d9d9d9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94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d9d9d9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5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d9d9d9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0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d9d9d9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0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d9d9d9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8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d9d9d9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5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d9d9d9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center"/>
        </w:trPr>
        <w:tc>
          <w:tcPr>
            <w:tcW w:w="72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b/>
                <w:color w:val="000000"/>
                <w:spacing w:val="0"/>
                <w:position w:val="0"/>
                <w:sz w:val="22"/>
                <w:shd w:fill="auto" w:val="clear"/>
              </w:rPr>
              <w:t xml:space="preserve">Kello</w:t>
            </w:r>
          </w:p>
        </w:tc>
        <w:tc>
          <w:tcPr>
            <w:tcW w:w="378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b/>
                <w:color w:val="000000"/>
                <w:spacing w:val="0"/>
                <w:position w:val="0"/>
                <w:sz w:val="22"/>
                <w:shd w:fill="auto" w:val="clear"/>
              </w:rPr>
              <w:t xml:space="preserve">Lauantai 19.6.2021  </w:t>
            </w:r>
          </w:p>
        </w:tc>
        <w:tc>
          <w:tcPr>
            <w:tcW w:w="94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b/>
                <w:color w:val="000000"/>
                <w:spacing w:val="0"/>
                <w:position w:val="0"/>
                <w:sz w:val="22"/>
                <w:shd w:fill="auto" w:val="clear"/>
              </w:rPr>
              <w:t xml:space="preserve">Lohko</w:t>
            </w:r>
          </w:p>
        </w:tc>
        <w:tc>
          <w:tcPr>
            <w:tcW w:w="75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b/>
                <w:color w:val="000000"/>
                <w:spacing w:val="0"/>
                <w:position w:val="0"/>
                <w:sz w:val="22"/>
                <w:shd w:fill="auto" w:val="clear"/>
              </w:rPr>
              <w:t xml:space="preserve">1</w:t>
            </w:r>
          </w:p>
        </w:tc>
        <w:tc>
          <w:tcPr>
            <w:tcW w:w="70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b/>
                <w:color w:val="000000"/>
                <w:spacing w:val="0"/>
                <w:position w:val="0"/>
                <w:sz w:val="22"/>
                <w:shd w:fill="auto" w:val="clear"/>
              </w:rPr>
              <w:t xml:space="preserve">X</w:t>
            </w:r>
          </w:p>
        </w:tc>
        <w:tc>
          <w:tcPr>
            <w:tcW w:w="70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b/>
                <w:color w:val="000000"/>
                <w:spacing w:val="0"/>
                <w:position w:val="0"/>
                <w:sz w:val="22"/>
                <w:shd w:fill="auto" w:val="clear"/>
              </w:rPr>
              <w:t xml:space="preserve">2</w:t>
            </w:r>
          </w:p>
        </w:tc>
        <w:tc>
          <w:tcPr>
            <w:tcW w:w="28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5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2"/>
                <w:shd w:fill="auto" w:val="clear"/>
              </w:rPr>
              <w:t xml:space="preserve">Veikkaus</w:t>
            </w:r>
          </w:p>
        </w:tc>
      </w:tr>
      <w:tr>
        <w:trPr>
          <w:trHeight w:val="1" w:hRule="atLeast"/>
          <w:jc w:val="center"/>
        </w:trPr>
        <w:tc>
          <w:tcPr>
            <w:tcW w:w="72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16</w:t>
            </w:r>
          </w:p>
        </w:tc>
        <w:tc>
          <w:tcPr>
            <w:tcW w:w="378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Unkari </w:t>
            </w: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–</w:t>
            </w: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 Ranska</w:t>
            </w:r>
          </w:p>
        </w:tc>
        <w:tc>
          <w:tcPr>
            <w:tcW w:w="94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F</w:t>
            </w:r>
          </w:p>
        </w:tc>
        <w:tc>
          <w:tcPr>
            <w:tcW w:w="75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7,5</w:t>
            </w:r>
          </w:p>
        </w:tc>
        <w:tc>
          <w:tcPr>
            <w:tcW w:w="70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4,8</w:t>
            </w:r>
          </w:p>
        </w:tc>
        <w:tc>
          <w:tcPr>
            <w:tcW w:w="70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1,4</w:t>
            </w:r>
          </w:p>
        </w:tc>
        <w:tc>
          <w:tcPr>
            <w:tcW w:w="28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5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center"/>
        </w:trPr>
        <w:tc>
          <w:tcPr>
            <w:tcW w:w="72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19</w:t>
            </w:r>
          </w:p>
        </w:tc>
        <w:tc>
          <w:tcPr>
            <w:tcW w:w="378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Portugali </w:t>
            </w: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–</w:t>
            </w: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 Saksa</w:t>
            </w:r>
          </w:p>
        </w:tc>
        <w:tc>
          <w:tcPr>
            <w:tcW w:w="94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F</w:t>
            </w:r>
          </w:p>
        </w:tc>
        <w:tc>
          <w:tcPr>
            <w:tcW w:w="75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3,4</w:t>
            </w:r>
          </w:p>
        </w:tc>
        <w:tc>
          <w:tcPr>
            <w:tcW w:w="70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3,3</w:t>
            </w:r>
          </w:p>
        </w:tc>
        <w:tc>
          <w:tcPr>
            <w:tcW w:w="70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2,2</w:t>
            </w:r>
          </w:p>
        </w:tc>
        <w:tc>
          <w:tcPr>
            <w:tcW w:w="28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5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center"/>
        </w:trPr>
        <w:tc>
          <w:tcPr>
            <w:tcW w:w="72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22</w:t>
            </w:r>
          </w:p>
        </w:tc>
        <w:tc>
          <w:tcPr>
            <w:tcW w:w="378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Espanja </w:t>
            </w: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–</w:t>
            </w: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 Puola</w:t>
            </w:r>
          </w:p>
        </w:tc>
        <w:tc>
          <w:tcPr>
            <w:tcW w:w="94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E</w:t>
            </w:r>
          </w:p>
        </w:tc>
        <w:tc>
          <w:tcPr>
            <w:tcW w:w="75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1,4</w:t>
            </w:r>
          </w:p>
        </w:tc>
        <w:tc>
          <w:tcPr>
            <w:tcW w:w="70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4,5</w:t>
            </w:r>
          </w:p>
        </w:tc>
        <w:tc>
          <w:tcPr>
            <w:tcW w:w="70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6,5</w:t>
            </w:r>
          </w:p>
        </w:tc>
        <w:tc>
          <w:tcPr>
            <w:tcW w:w="28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5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center"/>
        </w:trPr>
        <w:tc>
          <w:tcPr>
            <w:tcW w:w="72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d9d9d9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78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d9d9d9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94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d9d9d9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5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d9d9d9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0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d9d9d9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0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d9d9d9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8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d9d9d9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5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d9d9d9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center"/>
        </w:trPr>
        <w:tc>
          <w:tcPr>
            <w:tcW w:w="72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b/>
                <w:color w:val="000000"/>
                <w:spacing w:val="0"/>
                <w:position w:val="0"/>
                <w:sz w:val="22"/>
                <w:shd w:fill="auto" w:val="clear"/>
              </w:rPr>
              <w:t xml:space="preserve">Kello</w:t>
            </w:r>
          </w:p>
        </w:tc>
        <w:tc>
          <w:tcPr>
            <w:tcW w:w="378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b/>
                <w:color w:val="000000"/>
                <w:spacing w:val="0"/>
                <w:position w:val="0"/>
                <w:sz w:val="22"/>
                <w:shd w:fill="auto" w:val="clear"/>
              </w:rPr>
              <w:t xml:space="preserve">Sunnuntai 20.6.2021</w:t>
            </w:r>
          </w:p>
        </w:tc>
        <w:tc>
          <w:tcPr>
            <w:tcW w:w="94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b/>
                <w:color w:val="000000"/>
                <w:spacing w:val="0"/>
                <w:position w:val="0"/>
                <w:sz w:val="22"/>
                <w:shd w:fill="auto" w:val="clear"/>
              </w:rPr>
              <w:t xml:space="preserve">Lohko</w:t>
            </w:r>
          </w:p>
        </w:tc>
        <w:tc>
          <w:tcPr>
            <w:tcW w:w="75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b/>
                <w:color w:val="000000"/>
                <w:spacing w:val="0"/>
                <w:position w:val="0"/>
                <w:sz w:val="22"/>
                <w:shd w:fill="auto" w:val="clear"/>
              </w:rPr>
              <w:t xml:space="preserve">1</w:t>
            </w:r>
          </w:p>
        </w:tc>
        <w:tc>
          <w:tcPr>
            <w:tcW w:w="70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b/>
                <w:color w:val="000000"/>
                <w:spacing w:val="0"/>
                <w:position w:val="0"/>
                <w:sz w:val="22"/>
                <w:shd w:fill="auto" w:val="clear"/>
              </w:rPr>
              <w:t xml:space="preserve">X</w:t>
            </w:r>
          </w:p>
        </w:tc>
        <w:tc>
          <w:tcPr>
            <w:tcW w:w="70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b/>
                <w:color w:val="000000"/>
                <w:spacing w:val="0"/>
                <w:position w:val="0"/>
                <w:sz w:val="22"/>
                <w:shd w:fill="auto" w:val="clear"/>
              </w:rPr>
              <w:t xml:space="preserve">2</w:t>
            </w:r>
          </w:p>
        </w:tc>
        <w:tc>
          <w:tcPr>
            <w:tcW w:w="28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5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2"/>
                <w:shd w:fill="auto" w:val="clear"/>
              </w:rPr>
              <w:t xml:space="preserve">Veikkaus</w:t>
            </w:r>
          </w:p>
        </w:tc>
      </w:tr>
      <w:tr>
        <w:trPr>
          <w:trHeight w:val="1" w:hRule="atLeast"/>
          <w:jc w:val="center"/>
        </w:trPr>
        <w:tc>
          <w:tcPr>
            <w:tcW w:w="72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19</w:t>
            </w:r>
          </w:p>
        </w:tc>
        <w:tc>
          <w:tcPr>
            <w:tcW w:w="378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Italia </w:t>
            </w: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–</w:t>
            </w: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 Wales</w:t>
            </w:r>
          </w:p>
        </w:tc>
        <w:tc>
          <w:tcPr>
            <w:tcW w:w="94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A</w:t>
            </w:r>
          </w:p>
        </w:tc>
        <w:tc>
          <w:tcPr>
            <w:tcW w:w="75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1,4</w:t>
            </w:r>
          </w:p>
        </w:tc>
        <w:tc>
          <w:tcPr>
            <w:tcW w:w="70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4,4</w:t>
            </w:r>
          </w:p>
        </w:tc>
        <w:tc>
          <w:tcPr>
            <w:tcW w:w="70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7,5</w:t>
            </w:r>
          </w:p>
        </w:tc>
        <w:tc>
          <w:tcPr>
            <w:tcW w:w="28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5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center"/>
        </w:trPr>
        <w:tc>
          <w:tcPr>
            <w:tcW w:w="72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19</w:t>
            </w:r>
          </w:p>
        </w:tc>
        <w:tc>
          <w:tcPr>
            <w:tcW w:w="378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Sveitsi </w:t>
            </w: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–</w:t>
            </w: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 Turkki</w:t>
            </w:r>
          </w:p>
        </w:tc>
        <w:tc>
          <w:tcPr>
            <w:tcW w:w="94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A</w:t>
            </w:r>
          </w:p>
        </w:tc>
        <w:tc>
          <w:tcPr>
            <w:tcW w:w="75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2,4</w:t>
            </w:r>
          </w:p>
        </w:tc>
        <w:tc>
          <w:tcPr>
            <w:tcW w:w="70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3,3</w:t>
            </w:r>
          </w:p>
        </w:tc>
        <w:tc>
          <w:tcPr>
            <w:tcW w:w="70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2,9</w:t>
            </w:r>
          </w:p>
        </w:tc>
        <w:tc>
          <w:tcPr>
            <w:tcW w:w="28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5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center"/>
        </w:trPr>
        <w:tc>
          <w:tcPr>
            <w:tcW w:w="72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d9d9d9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78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d9d9d9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94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d9d9d9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5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d9d9d9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0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d9d9d9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0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d9d9d9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8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d9d9d9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5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d9d9d9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center"/>
        </w:trPr>
        <w:tc>
          <w:tcPr>
            <w:tcW w:w="72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b/>
                <w:color w:val="000000"/>
                <w:spacing w:val="0"/>
                <w:position w:val="0"/>
                <w:sz w:val="22"/>
                <w:shd w:fill="auto" w:val="clear"/>
              </w:rPr>
              <w:t xml:space="preserve">Kello</w:t>
            </w:r>
          </w:p>
        </w:tc>
        <w:tc>
          <w:tcPr>
            <w:tcW w:w="378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b/>
                <w:color w:val="000000"/>
                <w:spacing w:val="0"/>
                <w:position w:val="0"/>
                <w:sz w:val="22"/>
                <w:shd w:fill="auto" w:val="clear"/>
              </w:rPr>
              <w:t xml:space="preserve">Maanantai 21.6.2021</w:t>
            </w:r>
          </w:p>
        </w:tc>
        <w:tc>
          <w:tcPr>
            <w:tcW w:w="94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b/>
                <w:color w:val="000000"/>
                <w:spacing w:val="0"/>
                <w:position w:val="0"/>
                <w:sz w:val="22"/>
                <w:shd w:fill="auto" w:val="clear"/>
              </w:rPr>
              <w:t xml:space="preserve">Lohko</w:t>
            </w:r>
          </w:p>
        </w:tc>
        <w:tc>
          <w:tcPr>
            <w:tcW w:w="75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b/>
                <w:color w:val="000000"/>
                <w:spacing w:val="0"/>
                <w:position w:val="0"/>
                <w:sz w:val="22"/>
                <w:shd w:fill="auto" w:val="clear"/>
              </w:rPr>
              <w:t xml:space="preserve">1</w:t>
            </w:r>
          </w:p>
        </w:tc>
        <w:tc>
          <w:tcPr>
            <w:tcW w:w="70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b/>
                <w:color w:val="000000"/>
                <w:spacing w:val="0"/>
                <w:position w:val="0"/>
                <w:sz w:val="22"/>
                <w:shd w:fill="auto" w:val="clear"/>
              </w:rPr>
              <w:t xml:space="preserve">X</w:t>
            </w:r>
          </w:p>
        </w:tc>
        <w:tc>
          <w:tcPr>
            <w:tcW w:w="70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b/>
                <w:color w:val="000000"/>
                <w:spacing w:val="0"/>
                <w:position w:val="0"/>
                <w:sz w:val="22"/>
                <w:shd w:fill="auto" w:val="clear"/>
              </w:rPr>
              <w:t xml:space="preserve">2</w:t>
            </w:r>
          </w:p>
        </w:tc>
        <w:tc>
          <w:tcPr>
            <w:tcW w:w="28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5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2"/>
                <w:shd w:fill="auto" w:val="clear"/>
              </w:rPr>
              <w:t xml:space="preserve">Veikkaus</w:t>
            </w:r>
          </w:p>
        </w:tc>
      </w:tr>
      <w:tr>
        <w:trPr>
          <w:trHeight w:val="1" w:hRule="atLeast"/>
          <w:jc w:val="center"/>
        </w:trPr>
        <w:tc>
          <w:tcPr>
            <w:tcW w:w="72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19</w:t>
            </w:r>
          </w:p>
        </w:tc>
        <w:tc>
          <w:tcPr>
            <w:tcW w:w="378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Ukraina </w:t>
            </w: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–</w:t>
            </w: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 It</w:t>
            </w: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ävalta</w:t>
            </w:r>
          </w:p>
        </w:tc>
        <w:tc>
          <w:tcPr>
            <w:tcW w:w="94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C</w:t>
            </w:r>
          </w:p>
        </w:tc>
        <w:tc>
          <w:tcPr>
            <w:tcW w:w="75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2,6</w:t>
            </w:r>
          </w:p>
        </w:tc>
        <w:tc>
          <w:tcPr>
            <w:tcW w:w="70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3,1</w:t>
            </w:r>
          </w:p>
        </w:tc>
        <w:tc>
          <w:tcPr>
            <w:tcW w:w="70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2,8</w:t>
            </w:r>
          </w:p>
        </w:tc>
        <w:tc>
          <w:tcPr>
            <w:tcW w:w="28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5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center"/>
        </w:trPr>
        <w:tc>
          <w:tcPr>
            <w:tcW w:w="72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19</w:t>
            </w:r>
          </w:p>
        </w:tc>
        <w:tc>
          <w:tcPr>
            <w:tcW w:w="378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Pohjois-Makedonia </w:t>
            </w: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–</w:t>
            </w: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 Hollanti</w:t>
            </w:r>
          </w:p>
        </w:tc>
        <w:tc>
          <w:tcPr>
            <w:tcW w:w="94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C</w:t>
            </w:r>
          </w:p>
        </w:tc>
        <w:tc>
          <w:tcPr>
            <w:tcW w:w="75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17,0</w:t>
            </w:r>
          </w:p>
        </w:tc>
        <w:tc>
          <w:tcPr>
            <w:tcW w:w="70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6,5</w:t>
            </w:r>
          </w:p>
        </w:tc>
        <w:tc>
          <w:tcPr>
            <w:tcW w:w="70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1,2</w:t>
            </w:r>
          </w:p>
        </w:tc>
        <w:tc>
          <w:tcPr>
            <w:tcW w:w="28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5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center"/>
        </w:trPr>
        <w:tc>
          <w:tcPr>
            <w:tcW w:w="72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22</w:t>
            </w:r>
          </w:p>
        </w:tc>
        <w:tc>
          <w:tcPr>
            <w:tcW w:w="378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Suomi </w:t>
            </w: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–</w:t>
            </w: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 Belgia</w:t>
            </w:r>
          </w:p>
        </w:tc>
        <w:tc>
          <w:tcPr>
            <w:tcW w:w="94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B</w:t>
            </w:r>
          </w:p>
        </w:tc>
        <w:tc>
          <w:tcPr>
            <w:tcW w:w="75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12,0</w:t>
            </w:r>
          </w:p>
        </w:tc>
        <w:tc>
          <w:tcPr>
            <w:tcW w:w="70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6,0</w:t>
            </w:r>
          </w:p>
        </w:tc>
        <w:tc>
          <w:tcPr>
            <w:tcW w:w="70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1,2</w:t>
            </w:r>
          </w:p>
        </w:tc>
        <w:tc>
          <w:tcPr>
            <w:tcW w:w="28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5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center"/>
        </w:trPr>
        <w:tc>
          <w:tcPr>
            <w:tcW w:w="72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22</w:t>
            </w:r>
          </w:p>
        </w:tc>
        <w:tc>
          <w:tcPr>
            <w:tcW w:w="378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Venäjä </w:t>
            </w: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–</w:t>
            </w: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 Tanska</w:t>
            </w:r>
          </w:p>
        </w:tc>
        <w:tc>
          <w:tcPr>
            <w:tcW w:w="94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B</w:t>
            </w:r>
          </w:p>
        </w:tc>
        <w:tc>
          <w:tcPr>
            <w:tcW w:w="75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4,0</w:t>
            </w:r>
          </w:p>
        </w:tc>
        <w:tc>
          <w:tcPr>
            <w:tcW w:w="70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3,3</w:t>
            </w:r>
          </w:p>
        </w:tc>
        <w:tc>
          <w:tcPr>
            <w:tcW w:w="70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2,0</w:t>
            </w:r>
          </w:p>
        </w:tc>
        <w:tc>
          <w:tcPr>
            <w:tcW w:w="28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5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center"/>
        </w:trPr>
        <w:tc>
          <w:tcPr>
            <w:tcW w:w="72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d9d9d9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78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d9d9d9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94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d9d9d9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5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d9d9d9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0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d9d9d9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0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d9d9d9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8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d9d9d9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5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d9d9d9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center"/>
        </w:trPr>
        <w:tc>
          <w:tcPr>
            <w:tcW w:w="72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b/>
                <w:color w:val="000000"/>
                <w:spacing w:val="0"/>
                <w:position w:val="0"/>
                <w:sz w:val="22"/>
                <w:shd w:fill="auto" w:val="clear"/>
              </w:rPr>
              <w:t xml:space="preserve">Kello</w:t>
            </w:r>
          </w:p>
        </w:tc>
        <w:tc>
          <w:tcPr>
            <w:tcW w:w="378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b/>
                <w:color w:val="000000"/>
                <w:spacing w:val="0"/>
                <w:position w:val="0"/>
                <w:sz w:val="22"/>
                <w:shd w:fill="auto" w:val="clear"/>
              </w:rPr>
              <w:t xml:space="preserve">Tiistai 22.6.2021</w:t>
            </w:r>
          </w:p>
        </w:tc>
        <w:tc>
          <w:tcPr>
            <w:tcW w:w="94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b/>
                <w:color w:val="000000"/>
                <w:spacing w:val="0"/>
                <w:position w:val="0"/>
                <w:sz w:val="22"/>
                <w:shd w:fill="auto" w:val="clear"/>
              </w:rPr>
              <w:t xml:space="preserve">Lohko</w:t>
            </w:r>
          </w:p>
        </w:tc>
        <w:tc>
          <w:tcPr>
            <w:tcW w:w="75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b/>
                <w:color w:val="000000"/>
                <w:spacing w:val="0"/>
                <w:position w:val="0"/>
                <w:sz w:val="22"/>
                <w:shd w:fill="auto" w:val="clear"/>
              </w:rPr>
              <w:t xml:space="preserve">1</w:t>
            </w:r>
          </w:p>
        </w:tc>
        <w:tc>
          <w:tcPr>
            <w:tcW w:w="70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b/>
                <w:color w:val="000000"/>
                <w:spacing w:val="0"/>
                <w:position w:val="0"/>
                <w:sz w:val="22"/>
                <w:shd w:fill="auto" w:val="clear"/>
              </w:rPr>
              <w:t xml:space="preserve">X</w:t>
            </w:r>
          </w:p>
        </w:tc>
        <w:tc>
          <w:tcPr>
            <w:tcW w:w="70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b/>
                <w:color w:val="000000"/>
                <w:spacing w:val="0"/>
                <w:position w:val="0"/>
                <w:sz w:val="22"/>
                <w:shd w:fill="auto" w:val="clear"/>
              </w:rPr>
              <w:t xml:space="preserve">2</w:t>
            </w:r>
          </w:p>
        </w:tc>
        <w:tc>
          <w:tcPr>
            <w:tcW w:w="28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5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2"/>
                <w:shd w:fill="auto" w:val="clear"/>
              </w:rPr>
              <w:t xml:space="preserve">Veikkaus</w:t>
            </w:r>
          </w:p>
        </w:tc>
      </w:tr>
      <w:tr>
        <w:trPr>
          <w:trHeight w:val="1" w:hRule="atLeast"/>
          <w:jc w:val="center"/>
        </w:trPr>
        <w:tc>
          <w:tcPr>
            <w:tcW w:w="72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22</w:t>
            </w:r>
          </w:p>
        </w:tc>
        <w:tc>
          <w:tcPr>
            <w:tcW w:w="378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T</w:t>
            </w: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šekki </w:t>
            </w: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–</w:t>
            </w: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 Englanti</w:t>
            </w:r>
          </w:p>
        </w:tc>
        <w:tc>
          <w:tcPr>
            <w:tcW w:w="94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D</w:t>
            </w:r>
          </w:p>
        </w:tc>
        <w:tc>
          <w:tcPr>
            <w:tcW w:w="75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7,5</w:t>
            </w:r>
          </w:p>
        </w:tc>
        <w:tc>
          <w:tcPr>
            <w:tcW w:w="70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4,8</w:t>
            </w:r>
          </w:p>
        </w:tc>
        <w:tc>
          <w:tcPr>
            <w:tcW w:w="70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1,4</w:t>
            </w:r>
          </w:p>
        </w:tc>
        <w:tc>
          <w:tcPr>
            <w:tcW w:w="28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5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center"/>
        </w:trPr>
        <w:tc>
          <w:tcPr>
            <w:tcW w:w="72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22</w:t>
            </w:r>
          </w:p>
        </w:tc>
        <w:tc>
          <w:tcPr>
            <w:tcW w:w="378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Kroatia </w:t>
            </w: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–</w:t>
            </w: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 Skotlanti</w:t>
            </w:r>
          </w:p>
        </w:tc>
        <w:tc>
          <w:tcPr>
            <w:tcW w:w="94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D</w:t>
            </w:r>
          </w:p>
        </w:tc>
        <w:tc>
          <w:tcPr>
            <w:tcW w:w="75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1,9</w:t>
            </w:r>
          </w:p>
        </w:tc>
        <w:tc>
          <w:tcPr>
            <w:tcW w:w="70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3,4</w:t>
            </w:r>
          </w:p>
        </w:tc>
        <w:tc>
          <w:tcPr>
            <w:tcW w:w="70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4,2</w:t>
            </w:r>
          </w:p>
        </w:tc>
        <w:tc>
          <w:tcPr>
            <w:tcW w:w="28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5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center"/>
        </w:trPr>
        <w:tc>
          <w:tcPr>
            <w:tcW w:w="72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d9d9d9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78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d9d9d9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94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d9d9d9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5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d9d9d9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0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d9d9d9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0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d9d9d9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8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d9d9d9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5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d9d9d9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center"/>
        </w:trPr>
        <w:tc>
          <w:tcPr>
            <w:tcW w:w="72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b/>
                <w:color w:val="000000"/>
                <w:spacing w:val="0"/>
                <w:position w:val="0"/>
                <w:sz w:val="22"/>
                <w:shd w:fill="auto" w:val="clear"/>
              </w:rPr>
              <w:t xml:space="preserve">Kello</w:t>
            </w:r>
          </w:p>
        </w:tc>
        <w:tc>
          <w:tcPr>
            <w:tcW w:w="378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b/>
                <w:color w:val="000000"/>
                <w:spacing w:val="0"/>
                <w:position w:val="0"/>
                <w:sz w:val="22"/>
                <w:shd w:fill="auto" w:val="clear"/>
              </w:rPr>
              <w:t xml:space="preserve">Keskiviikko 23.6.2021 </w:t>
            </w:r>
          </w:p>
        </w:tc>
        <w:tc>
          <w:tcPr>
            <w:tcW w:w="94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b/>
                <w:color w:val="000000"/>
                <w:spacing w:val="0"/>
                <w:position w:val="0"/>
                <w:sz w:val="22"/>
                <w:shd w:fill="auto" w:val="clear"/>
              </w:rPr>
              <w:t xml:space="preserve">Lohko</w:t>
            </w:r>
          </w:p>
        </w:tc>
        <w:tc>
          <w:tcPr>
            <w:tcW w:w="75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b/>
                <w:color w:val="000000"/>
                <w:spacing w:val="0"/>
                <w:position w:val="0"/>
                <w:sz w:val="22"/>
                <w:shd w:fill="auto" w:val="clear"/>
              </w:rPr>
              <w:t xml:space="preserve">1</w:t>
            </w:r>
          </w:p>
        </w:tc>
        <w:tc>
          <w:tcPr>
            <w:tcW w:w="70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b/>
                <w:color w:val="000000"/>
                <w:spacing w:val="0"/>
                <w:position w:val="0"/>
                <w:sz w:val="22"/>
                <w:shd w:fill="auto" w:val="clear"/>
              </w:rPr>
              <w:t xml:space="preserve">X</w:t>
            </w:r>
          </w:p>
        </w:tc>
        <w:tc>
          <w:tcPr>
            <w:tcW w:w="70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b/>
                <w:color w:val="000000"/>
                <w:spacing w:val="0"/>
                <w:position w:val="0"/>
                <w:sz w:val="22"/>
                <w:shd w:fill="auto" w:val="clear"/>
              </w:rPr>
              <w:t xml:space="preserve">2</w:t>
            </w:r>
          </w:p>
        </w:tc>
        <w:tc>
          <w:tcPr>
            <w:tcW w:w="28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5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2"/>
                <w:shd w:fill="auto" w:val="clear"/>
              </w:rPr>
              <w:t xml:space="preserve">Veikkaus</w:t>
            </w:r>
          </w:p>
        </w:tc>
      </w:tr>
      <w:tr>
        <w:trPr>
          <w:trHeight w:val="1" w:hRule="atLeast"/>
          <w:jc w:val="center"/>
        </w:trPr>
        <w:tc>
          <w:tcPr>
            <w:tcW w:w="72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19</w:t>
            </w:r>
          </w:p>
        </w:tc>
        <w:tc>
          <w:tcPr>
            <w:tcW w:w="378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Ruotsi </w:t>
            </w: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–</w:t>
            </w: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 Puola</w:t>
            </w:r>
          </w:p>
        </w:tc>
        <w:tc>
          <w:tcPr>
            <w:tcW w:w="94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E</w:t>
            </w:r>
          </w:p>
        </w:tc>
        <w:tc>
          <w:tcPr>
            <w:tcW w:w="75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2,5</w:t>
            </w:r>
          </w:p>
        </w:tc>
        <w:tc>
          <w:tcPr>
            <w:tcW w:w="70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3,3</w:t>
            </w:r>
          </w:p>
        </w:tc>
        <w:tc>
          <w:tcPr>
            <w:tcW w:w="70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2,8</w:t>
            </w:r>
          </w:p>
        </w:tc>
        <w:tc>
          <w:tcPr>
            <w:tcW w:w="28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5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center"/>
        </w:trPr>
        <w:tc>
          <w:tcPr>
            <w:tcW w:w="72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19</w:t>
            </w:r>
          </w:p>
        </w:tc>
        <w:tc>
          <w:tcPr>
            <w:tcW w:w="378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Slovakia </w:t>
            </w: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–</w:t>
            </w: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 Espanja</w:t>
            </w:r>
          </w:p>
        </w:tc>
        <w:tc>
          <w:tcPr>
            <w:tcW w:w="94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E</w:t>
            </w:r>
          </w:p>
        </w:tc>
        <w:tc>
          <w:tcPr>
            <w:tcW w:w="75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14,0</w:t>
            </w:r>
          </w:p>
        </w:tc>
        <w:tc>
          <w:tcPr>
            <w:tcW w:w="70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6,5</w:t>
            </w:r>
          </w:p>
        </w:tc>
        <w:tc>
          <w:tcPr>
            <w:tcW w:w="70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1,2</w:t>
            </w:r>
          </w:p>
        </w:tc>
        <w:tc>
          <w:tcPr>
            <w:tcW w:w="28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5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center"/>
        </w:trPr>
        <w:tc>
          <w:tcPr>
            <w:tcW w:w="72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22</w:t>
            </w:r>
          </w:p>
        </w:tc>
        <w:tc>
          <w:tcPr>
            <w:tcW w:w="378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Saksa </w:t>
            </w: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–</w:t>
            </w: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 Unkari</w:t>
            </w:r>
          </w:p>
        </w:tc>
        <w:tc>
          <w:tcPr>
            <w:tcW w:w="94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F</w:t>
            </w:r>
          </w:p>
        </w:tc>
        <w:tc>
          <w:tcPr>
            <w:tcW w:w="75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1,2</w:t>
            </w:r>
          </w:p>
        </w:tc>
        <w:tc>
          <w:tcPr>
            <w:tcW w:w="70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6,5</w:t>
            </w:r>
          </w:p>
        </w:tc>
        <w:tc>
          <w:tcPr>
            <w:tcW w:w="70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12,0</w:t>
            </w:r>
          </w:p>
        </w:tc>
        <w:tc>
          <w:tcPr>
            <w:tcW w:w="28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5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center"/>
        </w:trPr>
        <w:tc>
          <w:tcPr>
            <w:tcW w:w="72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22</w:t>
            </w:r>
          </w:p>
        </w:tc>
        <w:tc>
          <w:tcPr>
            <w:tcW w:w="378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Portugali </w:t>
            </w: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–</w:t>
            </w: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 Ranska</w:t>
            </w:r>
          </w:p>
        </w:tc>
        <w:tc>
          <w:tcPr>
            <w:tcW w:w="94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F</w:t>
            </w:r>
          </w:p>
        </w:tc>
        <w:tc>
          <w:tcPr>
            <w:tcW w:w="75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3,4</w:t>
            </w:r>
          </w:p>
        </w:tc>
        <w:tc>
          <w:tcPr>
            <w:tcW w:w="70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3,3</w:t>
            </w:r>
          </w:p>
        </w:tc>
        <w:tc>
          <w:tcPr>
            <w:tcW w:w="70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2,2</w:t>
            </w:r>
          </w:p>
        </w:tc>
        <w:tc>
          <w:tcPr>
            <w:tcW w:w="28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5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center"/>
        </w:trPr>
        <w:tc>
          <w:tcPr>
            <w:tcW w:w="72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d9d9d9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78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d9d9d9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94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d9d9d9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5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d9d9d9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0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d9d9d9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0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d9d9d9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8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d9d9d9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5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d9d9d9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</w:tbl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i/>
          <w:color w:val="808080"/>
          <w:spacing w:val="0"/>
          <w:position w:val="0"/>
          <w:sz w:val="20"/>
          <w:shd w:fill="auto" w:val="clear"/>
        </w:rPr>
      </w:pPr>
      <w:r>
        <w:rPr>
          <w:rFonts w:ascii="Calibri" w:hAnsi="Calibri" w:cs="Calibri" w:eastAsia="Calibri"/>
          <w:i/>
          <w:color w:val="808080"/>
          <w:spacing w:val="0"/>
          <w:position w:val="0"/>
          <w:sz w:val="20"/>
          <w:shd w:fill="auto" w:val="clear"/>
        </w:rPr>
        <w:t xml:space="preserve">Kertoimet: Paddy Power 26.5.2021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i/>
          <w:color w:val="808080"/>
          <w:spacing w:val="0"/>
          <w:position w:val="0"/>
          <w:sz w:val="20"/>
          <w:shd w:fill="auto" w:val="clear"/>
        </w:rPr>
      </w:pPr>
    </w:p>
    <w:p>
      <w:pPr>
        <w:keepNext w:val="true"/>
        <w:keepLines w:val="true"/>
        <w:spacing w:before="200" w:after="0" w:line="276"/>
        <w:ind w:right="0" w:left="0" w:firstLine="0"/>
        <w:jc w:val="left"/>
        <w:rPr>
          <w:rFonts w:ascii="Cambria" w:hAnsi="Cambria" w:cs="Cambria" w:eastAsia="Cambria"/>
          <w:b/>
          <w:color w:val="4F81BD"/>
          <w:spacing w:val="0"/>
          <w:position w:val="0"/>
          <w:sz w:val="26"/>
          <w:shd w:fill="auto" w:val="clear"/>
        </w:rPr>
      </w:pPr>
      <w:r>
        <w:rPr>
          <w:rFonts w:ascii="Cambria" w:hAnsi="Cambria" w:cs="Cambria" w:eastAsia="Cambria"/>
          <w:b/>
          <w:color w:val="4F81BD"/>
          <w:spacing w:val="0"/>
          <w:position w:val="0"/>
          <w:sz w:val="26"/>
          <w:shd w:fill="auto" w:val="clear"/>
        </w:rPr>
        <w:t xml:space="preserve"> </w:t>
      </w:r>
    </w:p>
    <w:p>
      <w:pPr>
        <w:keepNext w:val="true"/>
        <w:keepLines w:val="true"/>
        <w:spacing w:before="200" w:after="0" w:line="276"/>
        <w:ind w:right="0" w:left="0" w:firstLine="0"/>
        <w:jc w:val="left"/>
        <w:rPr>
          <w:rFonts w:ascii="Cambria" w:hAnsi="Cambria" w:cs="Cambria" w:eastAsia="Cambria"/>
          <w:b/>
          <w:color w:val="4F81BD"/>
          <w:spacing w:val="0"/>
          <w:position w:val="0"/>
          <w:sz w:val="26"/>
          <w:shd w:fill="auto" w:val="clear"/>
        </w:rPr>
      </w:pPr>
      <w:r>
        <w:rPr>
          <w:rFonts w:ascii="Cambria" w:hAnsi="Cambria" w:cs="Cambria" w:eastAsia="Cambria"/>
          <w:b/>
          <w:color w:val="4F81BD"/>
          <w:spacing w:val="0"/>
          <w:position w:val="0"/>
          <w:sz w:val="26"/>
          <w:shd w:fill="auto" w:val="clear"/>
        </w:rPr>
        <w:t xml:space="preserve">Osa 2: Suosikkijoukkueet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Osallistuvat joukkueet on seuraavassa ryhmitelty kahden vedonlyöntitoimiston (Paddy Power ja William Hill) joukkueiden lohkovoitolle antamien kertoimien mukaan. Kahta eri vedonlyöntitoimistoa on käytetty sen takia, että mahdolliset tasakertoimet on saatu ratkaistua.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Valitse jokaisesta ryhmästä itsellesi yksi joukkue, eli kokonaisuudessaan neljä joukkuetta.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Valitsemasi joukkueet tuottavat sinulle pisteitä saat seuraavasti: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u w:val="single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u w:val="single"/>
          <w:shd w:fill="auto" w:val="clear"/>
        </w:rPr>
        <w:t xml:space="preserve">Alkusarjan ottelut</w:t>
      </w:r>
    </w:p>
    <w:p>
      <w:pPr>
        <w:numPr>
          <w:ilvl w:val="0"/>
          <w:numId w:val="365"/>
        </w:numPr>
        <w:spacing w:before="0" w:after="200" w:line="276"/>
        <w:ind w:right="0" w:left="1664" w:hanging="36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Saat suosikkijoukkueittesi saavuttamat pisteet itsellesi seuraavasti: 3 pistettä voitosta ja 1 tasapelistä. Lisäksi saat yhden pisteen jokaisesta suosikkijoukkueesi tekemästä maalista.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u w:val="single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u w:val="single"/>
          <w:shd w:fill="auto" w:val="clear"/>
        </w:rPr>
        <w:t xml:space="preserve">Jatko-ottelut</w:t>
      </w:r>
    </w:p>
    <w:p>
      <w:pPr>
        <w:numPr>
          <w:ilvl w:val="0"/>
          <w:numId w:val="367"/>
        </w:numPr>
        <w:spacing w:before="0" w:after="200" w:line="276"/>
        <w:ind w:right="0" w:left="1664" w:hanging="36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Saat 6 pistettä jokaisesta joukkueen voittamasta ottelusta sekä 2 pistettä jokaisesta joukkueen tekemästä maalista. Rangaistuspotkukilpailussa tehtyjä maaleja ei kuitenkaan lasketa mukaan.</w:t>
      </w:r>
    </w:p>
    <w:p>
      <w:pPr>
        <w:spacing w:before="0" w:after="200" w:line="276"/>
        <w:ind w:right="0" w:left="1664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tbl>
      <w:tblPr/>
      <w:tblGrid>
        <w:gridCol w:w="3259"/>
        <w:gridCol w:w="1200"/>
      </w:tblGrid>
      <w:tr>
        <w:trPr>
          <w:trHeight w:val="1" w:hRule="atLeast"/>
          <w:jc w:val="center"/>
        </w:trPr>
        <w:tc>
          <w:tcPr>
            <w:tcW w:w="325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2"/>
                <w:shd w:fill="auto" w:val="clear"/>
              </w:rPr>
              <w:t xml:space="preserve">Ryhmä 1</w:t>
            </w:r>
          </w:p>
        </w:tc>
        <w:tc>
          <w:tcPr>
            <w:tcW w:w="120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2"/>
                <w:shd w:fill="auto" w:val="clear"/>
              </w:rPr>
              <w:t xml:space="preserve">Valinta (1)</w:t>
            </w:r>
          </w:p>
        </w:tc>
      </w:tr>
      <w:tr>
        <w:trPr>
          <w:trHeight w:val="1" w:hRule="atLeast"/>
          <w:jc w:val="center"/>
        </w:trPr>
        <w:tc>
          <w:tcPr>
            <w:tcW w:w="325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Italia</w:t>
            </w:r>
          </w:p>
        </w:tc>
        <w:tc>
          <w:tcPr>
            <w:tcW w:w="120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center"/>
        </w:trPr>
        <w:tc>
          <w:tcPr>
            <w:tcW w:w="325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Belgia</w:t>
            </w:r>
          </w:p>
        </w:tc>
        <w:tc>
          <w:tcPr>
            <w:tcW w:w="120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center"/>
        </w:trPr>
        <w:tc>
          <w:tcPr>
            <w:tcW w:w="325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Ranska</w:t>
            </w:r>
          </w:p>
        </w:tc>
        <w:tc>
          <w:tcPr>
            <w:tcW w:w="120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center"/>
        </w:trPr>
        <w:tc>
          <w:tcPr>
            <w:tcW w:w="325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Englanti</w:t>
            </w:r>
          </w:p>
        </w:tc>
        <w:tc>
          <w:tcPr>
            <w:tcW w:w="120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228" w:hRule="auto"/>
          <w:jc w:val="center"/>
        </w:trPr>
        <w:tc>
          <w:tcPr>
            <w:tcW w:w="325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Espanja</w:t>
            </w:r>
          </w:p>
        </w:tc>
        <w:tc>
          <w:tcPr>
            <w:tcW w:w="120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240" w:hRule="auto"/>
          <w:jc w:val="center"/>
        </w:trPr>
        <w:tc>
          <w:tcPr>
            <w:tcW w:w="325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Hollanti</w:t>
            </w:r>
          </w:p>
        </w:tc>
        <w:tc>
          <w:tcPr>
            <w:tcW w:w="120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</w:tbl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tbl>
      <w:tblPr/>
      <w:tblGrid>
        <w:gridCol w:w="3259"/>
        <w:gridCol w:w="1200"/>
      </w:tblGrid>
      <w:tr>
        <w:trPr>
          <w:trHeight w:val="1" w:hRule="atLeast"/>
          <w:jc w:val="center"/>
        </w:trPr>
        <w:tc>
          <w:tcPr>
            <w:tcW w:w="325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2"/>
                <w:shd w:fill="auto" w:val="clear"/>
              </w:rPr>
              <w:t xml:space="preserve">Ryhmä 2</w:t>
            </w:r>
          </w:p>
        </w:tc>
        <w:tc>
          <w:tcPr>
            <w:tcW w:w="120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2"/>
                <w:shd w:fill="auto" w:val="clear"/>
              </w:rPr>
              <w:t xml:space="preserve">Valinta (1)</w:t>
            </w:r>
          </w:p>
        </w:tc>
      </w:tr>
      <w:tr>
        <w:trPr>
          <w:trHeight w:val="1" w:hRule="atLeast"/>
          <w:jc w:val="center"/>
        </w:trPr>
        <w:tc>
          <w:tcPr>
            <w:tcW w:w="325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Sveitsi</w:t>
            </w:r>
          </w:p>
        </w:tc>
        <w:tc>
          <w:tcPr>
            <w:tcW w:w="120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center"/>
        </w:trPr>
        <w:tc>
          <w:tcPr>
            <w:tcW w:w="325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Tanska</w:t>
            </w:r>
          </w:p>
        </w:tc>
        <w:tc>
          <w:tcPr>
            <w:tcW w:w="120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center"/>
        </w:trPr>
        <w:tc>
          <w:tcPr>
            <w:tcW w:w="325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Itävalta</w:t>
            </w:r>
          </w:p>
        </w:tc>
        <w:tc>
          <w:tcPr>
            <w:tcW w:w="120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center"/>
        </w:trPr>
        <w:tc>
          <w:tcPr>
            <w:tcW w:w="325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Kroatia</w:t>
            </w:r>
          </w:p>
        </w:tc>
        <w:tc>
          <w:tcPr>
            <w:tcW w:w="120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300" w:hRule="auto"/>
          <w:jc w:val="center"/>
        </w:trPr>
        <w:tc>
          <w:tcPr>
            <w:tcW w:w="325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Puola</w:t>
            </w:r>
          </w:p>
        </w:tc>
        <w:tc>
          <w:tcPr>
            <w:tcW w:w="120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center"/>
        </w:trPr>
        <w:tc>
          <w:tcPr>
            <w:tcW w:w="325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Saksa</w:t>
            </w:r>
          </w:p>
        </w:tc>
        <w:tc>
          <w:tcPr>
            <w:tcW w:w="120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</w:tbl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i/>
          <w:color w:val="808080"/>
          <w:spacing w:val="0"/>
          <w:position w:val="0"/>
          <w:sz w:val="20"/>
          <w:shd w:fill="auto" w:val="clear"/>
        </w:rPr>
        <w:t xml:space="preserve">Luokittelu: Lohkovoittaja - Paddy Power 26.5.2021 / William Hill 26.5.2021 (keskiarvo)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tbl>
      <w:tblPr/>
      <w:tblGrid>
        <w:gridCol w:w="3259"/>
        <w:gridCol w:w="1262"/>
      </w:tblGrid>
      <w:tr>
        <w:trPr>
          <w:trHeight w:val="1" w:hRule="atLeast"/>
          <w:jc w:val="center"/>
        </w:trPr>
        <w:tc>
          <w:tcPr>
            <w:tcW w:w="325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2"/>
                <w:shd w:fill="auto" w:val="clear"/>
              </w:rPr>
              <w:t xml:space="preserve">Ryhmä 3</w:t>
            </w:r>
          </w:p>
        </w:tc>
        <w:tc>
          <w:tcPr>
            <w:tcW w:w="126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2"/>
                <w:shd w:fill="auto" w:val="clear"/>
              </w:rPr>
              <w:t xml:space="preserve">Valinta (1)</w:t>
            </w:r>
          </w:p>
        </w:tc>
      </w:tr>
      <w:tr>
        <w:trPr>
          <w:trHeight w:val="1" w:hRule="atLeast"/>
          <w:jc w:val="center"/>
        </w:trPr>
        <w:tc>
          <w:tcPr>
            <w:tcW w:w="325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Turkki</w:t>
            </w:r>
          </w:p>
        </w:tc>
        <w:tc>
          <w:tcPr>
            <w:tcW w:w="126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center"/>
        </w:trPr>
        <w:tc>
          <w:tcPr>
            <w:tcW w:w="325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Venäjä</w:t>
            </w:r>
          </w:p>
        </w:tc>
        <w:tc>
          <w:tcPr>
            <w:tcW w:w="126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center"/>
        </w:trPr>
        <w:tc>
          <w:tcPr>
            <w:tcW w:w="325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Ukraina</w:t>
            </w:r>
          </w:p>
        </w:tc>
        <w:tc>
          <w:tcPr>
            <w:tcW w:w="126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center"/>
        </w:trPr>
        <w:tc>
          <w:tcPr>
            <w:tcW w:w="325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T</w:t>
            </w: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šekki</w:t>
            </w:r>
          </w:p>
        </w:tc>
        <w:tc>
          <w:tcPr>
            <w:tcW w:w="126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center"/>
        </w:trPr>
        <w:tc>
          <w:tcPr>
            <w:tcW w:w="325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Ruotsi</w:t>
            </w:r>
          </w:p>
        </w:tc>
        <w:tc>
          <w:tcPr>
            <w:tcW w:w="126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center"/>
        </w:trPr>
        <w:tc>
          <w:tcPr>
            <w:tcW w:w="325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Portugali</w:t>
            </w:r>
          </w:p>
        </w:tc>
        <w:tc>
          <w:tcPr>
            <w:tcW w:w="126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</w:tbl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tbl>
      <w:tblPr/>
      <w:tblGrid>
        <w:gridCol w:w="3259"/>
        <w:gridCol w:w="1262"/>
      </w:tblGrid>
      <w:tr>
        <w:trPr>
          <w:trHeight w:val="1" w:hRule="atLeast"/>
          <w:jc w:val="center"/>
        </w:trPr>
        <w:tc>
          <w:tcPr>
            <w:tcW w:w="325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2"/>
                <w:shd w:fill="auto" w:val="clear"/>
              </w:rPr>
              <w:t xml:space="preserve">Ryhmä 4</w:t>
            </w:r>
          </w:p>
        </w:tc>
        <w:tc>
          <w:tcPr>
            <w:tcW w:w="126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2"/>
                <w:shd w:fill="auto" w:val="clear"/>
              </w:rPr>
              <w:t xml:space="preserve">Valinta (1)</w:t>
            </w:r>
          </w:p>
        </w:tc>
      </w:tr>
      <w:tr>
        <w:trPr>
          <w:trHeight w:val="1" w:hRule="atLeast"/>
          <w:jc w:val="center"/>
        </w:trPr>
        <w:tc>
          <w:tcPr>
            <w:tcW w:w="325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Wales</w:t>
            </w:r>
          </w:p>
        </w:tc>
        <w:tc>
          <w:tcPr>
            <w:tcW w:w="126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center"/>
        </w:trPr>
        <w:tc>
          <w:tcPr>
            <w:tcW w:w="325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Suomi</w:t>
            </w:r>
          </w:p>
        </w:tc>
        <w:tc>
          <w:tcPr>
            <w:tcW w:w="126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center"/>
        </w:trPr>
        <w:tc>
          <w:tcPr>
            <w:tcW w:w="325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Pohjois-Makedonia</w:t>
            </w:r>
          </w:p>
        </w:tc>
        <w:tc>
          <w:tcPr>
            <w:tcW w:w="126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center"/>
        </w:trPr>
        <w:tc>
          <w:tcPr>
            <w:tcW w:w="325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Skotlanti</w:t>
            </w:r>
          </w:p>
        </w:tc>
        <w:tc>
          <w:tcPr>
            <w:tcW w:w="126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center"/>
        </w:trPr>
        <w:tc>
          <w:tcPr>
            <w:tcW w:w="325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Slovakia</w:t>
            </w:r>
          </w:p>
        </w:tc>
        <w:tc>
          <w:tcPr>
            <w:tcW w:w="126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center"/>
        </w:trPr>
        <w:tc>
          <w:tcPr>
            <w:tcW w:w="325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Unkari</w:t>
            </w:r>
          </w:p>
        </w:tc>
        <w:tc>
          <w:tcPr>
            <w:tcW w:w="126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</w:tbl>
    <w:p>
      <w:pPr>
        <w:keepNext w:val="true"/>
        <w:keepLines w:val="true"/>
        <w:spacing w:before="200" w:after="0" w:line="276"/>
        <w:ind w:right="0" w:left="0" w:firstLine="0"/>
        <w:jc w:val="left"/>
        <w:rPr>
          <w:rFonts w:ascii="Cambria" w:hAnsi="Cambria" w:cs="Cambria" w:eastAsia="Cambria"/>
          <w:b/>
          <w:color w:val="4F81BD"/>
          <w:spacing w:val="0"/>
          <w:position w:val="0"/>
          <w:sz w:val="26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i/>
          <w:color w:val="808080"/>
          <w:spacing w:val="0"/>
          <w:position w:val="0"/>
          <w:sz w:val="20"/>
          <w:shd w:fill="auto" w:val="clear"/>
        </w:rPr>
      </w:pPr>
      <w:r>
        <w:rPr>
          <w:rFonts w:ascii="Calibri" w:hAnsi="Calibri" w:cs="Calibri" w:eastAsia="Calibri"/>
          <w:i/>
          <w:color w:val="808080"/>
          <w:spacing w:val="0"/>
          <w:position w:val="0"/>
          <w:sz w:val="20"/>
          <w:shd w:fill="auto" w:val="clear"/>
        </w:rPr>
        <w:t xml:space="preserve">Luokittelu: Lohkovoittaja - Paddy Power 26.5.2021 / William Hill 26.5.2021 (keskiarvo)</w:t>
      </w:r>
    </w:p>
    <w:p>
      <w:pPr>
        <w:keepNext w:val="true"/>
        <w:keepLines w:val="true"/>
        <w:spacing w:before="200" w:after="0" w:line="276"/>
        <w:ind w:right="0" w:left="0" w:firstLine="0"/>
        <w:jc w:val="left"/>
        <w:rPr>
          <w:rFonts w:ascii="Cambria" w:hAnsi="Cambria" w:cs="Cambria" w:eastAsia="Cambria"/>
          <w:b/>
          <w:color w:val="4F81BD"/>
          <w:spacing w:val="0"/>
          <w:position w:val="0"/>
          <w:sz w:val="26"/>
          <w:shd w:fill="auto" w:val="clear"/>
        </w:rPr>
      </w:pPr>
      <w:r>
        <w:rPr>
          <w:rFonts w:ascii="Cambria" w:hAnsi="Cambria" w:cs="Cambria" w:eastAsia="Cambria"/>
          <w:b/>
          <w:color w:val="4F81BD"/>
          <w:spacing w:val="0"/>
          <w:position w:val="0"/>
          <w:sz w:val="26"/>
          <w:shd w:fill="auto" w:val="clear"/>
        </w:rPr>
        <w:t xml:space="preserve"> </w:t>
      </w:r>
    </w:p>
    <w:p>
      <w:pPr>
        <w:keepNext w:val="true"/>
        <w:keepLines w:val="true"/>
        <w:spacing w:before="200" w:after="0" w:line="276"/>
        <w:ind w:right="0" w:left="0" w:firstLine="0"/>
        <w:jc w:val="left"/>
        <w:rPr>
          <w:rFonts w:ascii="Cambria" w:hAnsi="Cambria" w:cs="Cambria" w:eastAsia="Cambria"/>
          <w:b/>
          <w:color w:val="4F81BD"/>
          <w:spacing w:val="0"/>
          <w:position w:val="0"/>
          <w:sz w:val="26"/>
          <w:shd w:fill="auto" w:val="clear"/>
        </w:rPr>
      </w:pPr>
      <w:r>
        <w:rPr>
          <w:rFonts w:ascii="Cambria" w:hAnsi="Cambria" w:cs="Cambria" w:eastAsia="Cambria"/>
          <w:b/>
          <w:color w:val="4F81BD"/>
          <w:spacing w:val="0"/>
          <w:position w:val="0"/>
          <w:sz w:val="26"/>
          <w:shd w:fill="auto" w:val="clear"/>
        </w:rPr>
        <w:t xml:space="preserve">Osa 3: Maalintekijät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Valitse jokaisesta ryhmästä itsellesi yksi veikattu pelaaja ja yksi varamies.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Saat jokaisesta valitsemasi pelaajan tekemästä maalista itsellesi kaksi pistettä. Huomiothan, että pudotuspelivaiheen rangaistuspotkukilpailuissa tehtyjä maaleja ei kuitenkaan lasketa mukaan.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Maalintekijälistaus perustuu kahdeksan vedonlyöntitoimiston tarjoamien kertoimien keskiarvoihin kahdella reunaehdolla:</w:t>
      </w:r>
    </w:p>
    <w:p>
      <w:pPr>
        <w:numPr>
          <w:ilvl w:val="0"/>
          <w:numId w:val="444"/>
        </w:numPr>
        <w:spacing w:before="0" w:after="200" w:line="276"/>
        <w:ind w:right="0" w:left="720" w:hanging="36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Jokaisesta maasta listoille on otettu maksimissaan neljä nimeä</w:t>
      </w:r>
    </w:p>
    <w:p>
      <w:pPr>
        <w:numPr>
          <w:ilvl w:val="0"/>
          <w:numId w:val="444"/>
        </w:numPr>
        <w:spacing w:before="0" w:after="200" w:line="276"/>
        <w:ind w:right="0" w:left="720" w:hanging="36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Viimeiseen ryhmään on nostettu mukaan jokerikorttina Teemu Pukki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Pelaajat on listattu etunimen mukaisessa aakkosjärjestyksessä.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Mitään varmuutta siitä, ketkä lopulta kisoissa pelaavat ei vielä ole. Varamies on mukana korvaamassa päävalintasi siinä tapauksessa, että tämä ei syystä tai toisesta pääsisikään mukaan lopulliseen joukkueeseen.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Jos valitsemasi pelaaja on turnauksen alkaessa mukana ilmoitetussa kokoonpanossa, saat pisteesi hänen suoritustensa mukaan riippumatta siitä, pääseekö hän kentälle vai ei.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Jos sekä ykkösvalintasi ja varamiesvalintasi jäävät nimettyjen joukkueiden ulkopuolelle, voit muuttaa valintojasi vielä ensimmäisen ottelun alkuun saakka.</w:t>
      </w:r>
    </w:p>
    <w:tbl>
      <w:tblPr/>
      <w:tblGrid>
        <w:gridCol w:w="3652"/>
        <w:gridCol w:w="992"/>
        <w:gridCol w:w="1641"/>
        <w:gridCol w:w="1298"/>
        <w:gridCol w:w="1299"/>
      </w:tblGrid>
      <w:tr>
        <w:trPr>
          <w:trHeight w:val="1" w:hRule="atLeast"/>
          <w:jc w:val="center"/>
        </w:trPr>
        <w:tc>
          <w:tcPr>
            <w:tcW w:w="365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b/>
                <w:color w:val="000000"/>
                <w:spacing w:val="0"/>
                <w:position w:val="0"/>
                <w:sz w:val="22"/>
                <w:shd w:fill="auto" w:val="clear"/>
              </w:rPr>
              <w:t xml:space="preserve">Ensimmäinen ryhmä</w:t>
            </w:r>
          </w:p>
        </w:tc>
        <w:tc>
          <w:tcPr>
            <w:tcW w:w="9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64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b/>
                <w:i/>
                <w:color w:val="000000"/>
                <w:spacing w:val="0"/>
                <w:position w:val="0"/>
                <w:sz w:val="18"/>
                <w:shd w:fill="auto" w:val="clear"/>
              </w:rPr>
              <w:t xml:space="preserve">Seurajoukkue</w:t>
            </w:r>
          </w:p>
        </w:tc>
        <w:tc>
          <w:tcPr>
            <w:tcW w:w="129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b/>
                <w:color w:val="000000"/>
                <w:spacing w:val="0"/>
                <w:position w:val="0"/>
                <w:sz w:val="20"/>
                <w:shd w:fill="auto" w:val="clear"/>
              </w:rPr>
              <w:t xml:space="preserve">Veikkaus (1)</w:t>
            </w:r>
          </w:p>
        </w:tc>
        <w:tc>
          <w:tcPr>
            <w:tcW w:w="129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b/>
                <w:color w:val="000000"/>
                <w:spacing w:val="0"/>
                <w:position w:val="0"/>
                <w:sz w:val="20"/>
                <w:shd w:fill="auto" w:val="clear"/>
              </w:rPr>
              <w:t xml:space="preserve">Varamies(1)</w:t>
            </w:r>
          </w:p>
        </w:tc>
      </w:tr>
      <w:tr>
        <w:trPr>
          <w:trHeight w:val="1" w:hRule="atLeast"/>
          <w:jc w:val="center"/>
        </w:trPr>
        <w:tc>
          <w:tcPr>
            <w:tcW w:w="365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0"/>
                <w:shd w:fill="auto" w:val="clear"/>
              </w:rPr>
              <w:t xml:space="preserve">Alvaro Morata</w:t>
            </w:r>
          </w:p>
        </w:tc>
        <w:tc>
          <w:tcPr>
            <w:tcW w:w="9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i/>
                <w:color w:val="000000"/>
                <w:spacing w:val="0"/>
                <w:position w:val="0"/>
                <w:sz w:val="16"/>
                <w:shd w:fill="auto" w:val="clear"/>
              </w:rPr>
              <w:t xml:space="preserve">SPA</w:t>
            </w:r>
          </w:p>
        </w:tc>
        <w:tc>
          <w:tcPr>
            <w:tcW w:w="164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i/>
                <w:color w:val="000000"/>
                <w:spacing w:val="0"/>
                <w:position w:val="0"/>
                <w:sz w:val="16"/>
                <w:shd w:fill="auto" w:val="clear"/>
              </w:rPr>
              <w:t xml:space="preserve">Juventus FC</w:t>
            </w:r>
          </w:p>
        </w:tc>
        <w:tc>
          <w:tcPr>
            <w:tcW w:w="129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29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center"/>
        </w:trPr>
        <w:tc>
          <w:tcPr>
            <w:tcW w:w="365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0"/>
                <w:shd w:fill="auto" w:val="clear"/>
              </w:rPr>
              <w:t xml:space="preserve">Antoine Griezmann</w:t>
            </w:r>
          </w:p>
        </w:tc>
        <w:tc>
          <w:tcPr>
            <w:tcW w:w="9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i/>
                <w:color w:val="000000"/>
                <w:spacing w:val="0"/>
                <w:position w:val="0"/>
                <w:sz w:val="16"/>
                <w:shd w:fill="auto" w:val="clear"/>
              </w:rPr>
              <w:t xml:space="preserve">FRA</w:t>
            </w:r>
          </w:p>
        </w:tc>
        <w:tc>
          <w:tcPr>
            <w:tcW w:w="164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i/>
                <w:color w:val="000000"/>
                <w:spacing w:val="0"/>
                <w:position w:val="0"/>
                <w:sz w:val="16"/>
                <w:shd w:fill="auto" w:val="clear"/>
              </w:rPr>
              <w:t xml:space="preserve">FC Barcelona</w:t>
            </w:r>
          </w:p>
        </w:tc>
        <w:tc>
          <w:tcPr>
            <w:tcW w:w="129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29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center"/>
        </w:trPr>
        <w:tc>
          <w:tcPr>
            <w:tcW w:w="365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0"/>
                <w:shd w:fill="auto" w:val="clear"/>
              </w:rPr>
              <w:t xml:space="preserve">Ciro Immobile</w:t>
            </w:r>
          </w:p>
        </w:tc>
        <w:tc>
          <w:tcPr>
            <w:tcW w:w="9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i/>
                <w:color w:val="000000"/>
                <w:spacing w:val="0"/>
                <w:position w:val="0"/>
                <w:sz w:val="16"/>
                <w:shd w:fill="auto" w:val="clear"/>
              </w:rPr>
              <w:t xml:space="preserve">ITA</w:t>
            </w:r>
          </w:p>
        </w:tc>
        <w:tc>
          <w:tcPr>
            <w:tcW w:w="164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i/>
                <w:color w:val="000000"/>
                <w:spacing w:val="0"/>
                <w:position w:val="0"/>
                <w:sz w:val="16"/>
                <w:shd w:fill="auto" w:val="clear"/>
              </w:rPr>
              <w:t xml:space="preserve">SS Lazio</w:t>
            </w:r>
          </w:p>
        </w:tc>
        <w:tc>
          <w:tcPr>
            <w:tcW w:w="129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29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center"/>
        </w:trPr>
        <w:tc>
          <w:tcPr>
            <w:tcW w:w="365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0"/>
                <w:shd w:fill="auto" w:val="clear"/>
              </w:rPr>
              <w:t xml:space="preserve">Cristiano Ronaldo</w:t>
            </w:r>
          </w:p>
        </w:tc>
        <w:tc>
          <w:tcPr>
            <w:tcW w:w="9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i/>
                <w:color w:val="000000"/>
                <w:spacing w:val="0"/>
                <w:position w:val="0"/>
                <w:sz w:val="16"/>
                <w:shd w:fill="auto" w:val="clear"/>
              </w:rPr>
              <w:t xml:space="preserve">POR</w:t>
            </w:r>
          </w:p>
        </w:tc>
        <w:tc>
          <w:tcPr>
            <w:tcW w:w="164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i/>
                <w:color w:val="000000"/>
                <w:spacing w:val="0"/>
                <w:position w:val="0"/>
                <w:sz w:val="16"/>
                <w:shd w:fill="auto" w:val="clear"/>
              </w:rPr>
              <w:t xml:space="preserve">Juventus FC</w:t>
            </w:r>
          </w:p>
        </w:tc>
        <w:tc>
          <w:tcPr>
            <w:tcW w:w="129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29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center"/>
        </w:trPr>
        <w:tc>
          <w:tcPr>
            <w:tcW w:w="365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0"/>
                <w:shd w:fill="auto" w:val="clear"/>
              </w:rPr>
              <w:t xml:space="preserve">Diogo Jota</w:t>
            </w:r>
          </w:p>
        </w:tc>
        <w:tc>
          <w:tcPr>
            <w:tcW w:w="9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i/>
                <w:color w:val="000000"/>
                <w:spacing w:val="0"/>
                <w:position w:val="0"/>
                <w:sz w:val="16"/>
                <w:shd w:fill="auto" w:val="clear"/>
              </w:rPr>
              <w:t xml:space="preserve">POR</w:t>
            </w:r>
          </w:p>
        </w:tc>
        <w:tc>
          <w:tcPr>
            <w:tcW w:w="164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i/>
                <w:color w:val="000000"/>
                <w:spacing w:val="0"/>
                <w:position w:val="0"/>
                <w:sz w:val="16"/>
                <w:shd w:fill="auto" w:val="clear"/>
              </w:rPr>
              <w:t xml:space="preserve">Liverpool FC</w:t>
            </w:r>
          </w:p>
        </w:tc>
        <w:tc>
          <w:tcPr>
            <w:tcW w:w="129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29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center"/>
        </w:trPr>
        <w:tc>
          <w:tcPr>
            <w:tcW w:w="365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0"/>
                <w:shd w:fill="auto" w:val="clear"/>
              </w:rPr>
              <w:t xml:space="preserve">Eden Hazard</w:t>
            </w:r>
          </w:p>
        </w:tc>
        <w:tc>
          <w:tcPr>
            <w:tcW w:w="9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i/>
                <w:color w:val="000000"/>
                <w:spacing w:val="0"/>
                <w:position w:val="0"/>
                <w:sz w:val="16"/>
                <w:shd w:fill="auto" w:val="clear"/>
              </w:rPr>
              <w:t xml:space="preserve">BEL</w:t>
            </w:r>
          </w:p>
        </w:tc>
        <w:tc>
          <w:tcPr>
            <w:tcW w:w="164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i/>
                <w:color w:val="000000"/>
                <w:spacing w:val="0"/>
                <w:position w:val="0"/>
                <w:sz w:val="16"/>
                <w:shd w:fill="auto" w:val="clear"/>
              </w:rPr>
              <w:t xml:space="preserve">Real Madrid</w:t>
            </w:r>
          </w:p>
        </w:tc>
        <w:tc>
          <w:tcPr>
            <w:tcW w:w="129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29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center"/>
        </w:trPr>
        <w:tc>
          <w:tcPr>
            <w:tcW w:w="365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0"/>
                <w:shd w:fill="auto" w:val="clear"/>
              </w:rPr>
              <w:t xml:space="preserve">Harry Kane</w:t>
            </w:r>
          </w:p>
        </w:tc>
        <w:tc>
          <w:tcPr>
            <w:tcW w:w="9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i/>
                <w:color w:val="000000"/>
                <w:spacing w:val="0"/>
                <w:position w:val="0"/>
                <w:sz w:val="16"/>
                <w:shd w:fill="auto" w:val="clear"/>
              </w:rPr>
              <w:t xml:space="preserve">ENG</w:t>
            </w:r>
          </w:p>
        </w:tc>
        <w:tc>
          <w:tcPr>
            <w:tcW w:w="164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i/>
                <w:color w:val="000000"/>
                <w:spacing w:val="0"/>
                <w:position w:val="0"/>
                <w:sz w:val="16"/>
                <w:shd w:fill="auto" w:val="clear"/>
              </w:rPr>
              <w:t xml:space="preserve">Tottenham Hotspur</w:t>
            </w:r>
          </w:p>
        </w:tc>
        <w:tc>
          <w:tcPr>
            <w:tcW w:w="129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29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center"/>
        </w:trPr>
        <w:tc>
          <w:tcPr>
            <w:tcW w:w="365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0"/>
                <w:shd w:fill="auto" w:val="clear"/>
              </w:rPr>
              <w:t xml:space="preserve">Karim Benzema</w:t>
            </w:r>
          </w:p>
        </w:tc>
        <w:tc>
          <w:tcPr>
            <w:tcW w:w="9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i/>
                <w:color w:val="000000"/>
                <w:spacing w:val="0"/>
                <w:position w:val="0"/>
                <w:sz w:val="16"/>
                <w:shd w:fill="auto" w:val="clear"/>
              </w:rPr>
              <w:t xml:space="preserve">FRA</w:t>
            </w:r>
          </w:p>
        </w:tc>
        <w:tc>
          <w:tcPr>
            <w:tcW w:w="164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i/>
                <w:color w:val="000000"/>
                <w:spacing w:val="0"/>
                <w:position w:val="0"/>
                <w:sz w:val="16"/>
                <w:shd w:fill="auto" w:val="clear"/>
              </w:rPr>
              <w:t xml:space="preserve">Real Madrid</w:t>
            </w:r>
          </w:p>
        </w:tc>
        <w:tc>
          <w:tcPr>
            <w:tcW w:w="129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29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center"/>
        </w:trPr>
        <w:tc>
          <w:tcPr>
            <w:tcW w:w="365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0"/>
                <w:shd w:fill="auto" w:val="clear"/>
              </w:rPr>
              <w:t xml:space="preserve">Kylian Mbappe</w:t>
            </w:r>
          </w:p>
        </w:tc>
        <w:tc>
          <w:tcPr>
            <w:tcW w:w="9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i/>
                <w:color w:val="000000"/>
                <w:spacing w:val="0"/>
                <w:position w:val="0"/>
                <w:sz w:val="16"/>
                <w:shd w:fill="auto" w:val="clear"/>
              </w:rPr>
              <w:t xml:space="preserve">FRA</w:t>
            </w:r>
          </w:p>
        </w:tc>
        <w:tc>
          <w:tcPr>
            <w:tcW w:w="164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i/>
                <w:color w:val="000000"/>
                <w:spacing w:val="0"/>
                <w:position w:val="0"/>
                <w:sz w:val="16"/>
                <w:shd w:fill="auto" w:val="clear"/>
              </w:rPr>
              <w:t xml:space="preserve">Paris Saint-Germain</w:t>
            </w:r>
          </w:p>
        </w:tc>
        <w:tc>
          <w:tcPr>
            <w:tcW w:w="129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29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center"/>
        </w:trPr>
        <w:tc>
          <w:tcPr>
            <w:tcW w:w="365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0"/>
                <w:shd w:fill="auto" w:val="clear"/>
              </w:rPr>
              <w:t xml:space="preserve">Memphis Depay</w:t>
            </w:r>
          </w:p>
        </w:tc>
        <w:tc>
          <w:tcPr>
            <w:tcW w:w="9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i/>
                <w:color w:val="000000"/>
                <w:spacing w:val="0"/>
                <w:position w:val="0"/>
                <w:sz w:val="16"/>
                <w:shd w:fill="auto" w:val="clear"/>
              </w:rPr>
              <w:t xml:space="preserve">NED</w:t>
            </w:r>
          </w:p>
        </w:tc>
        <w:tc>
          <w:tcPr>
            <w:tcW w:w="164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i/>
                <w:color w:val="000000"/>
                <w:spacing w:val="0"/>
                <w:position w:val="0"/>
                <w:sz w:val="16"/>
                <w:shd w:fill="auto" w:val="clear"/>
              </w:rPr>
              <w:t xml:space="preserve">Olympique Lyon</w:t>
            </w:r>
          </w:p>
        </w:tc>
        <w:tc>
          <w:tcPr>
            <w:tcW w:w="129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29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center"/>
        </w:trPr>
        <w:tc>
          <w:tcPr>
            <w:tcW w:w="365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0"/>
                <w:shd w:fill="auto" w:val="clear"/>
              </w:rPr>
              <w:t xml:space="preserve">Raheem Sterling</w:t>
            </w:r>
          </w:p>
        </w:tc>
        <w:tc>
          <w:tcPr>
            <w:tcW w:w="9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i/>
                <w:color w:val="000000"/>
                <w:spacing w:val="0"/>
                <w:position w:val="0"/>
                <w:sz w:val="16"/>
                <w:shd w:fill="auto" w:val="clear"/>
              </w:rPr>
              <w:t xml:space="preserve">ENG</w:t>
            </w:r>
          </w:p>
        </w:tc>
        <w:tc>
          <w:tcPr>
            <w:tcW w:w="164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i/>
                <w:color w:val="000000"/>
                <w:spacing w:val="0"/>
                <w:position w:val="0"/>
                <w:sz w:val="16"/>
                <w:shd w:fill="auto" w:val="clear"/>
              </w:rPr>
              <w:t xml:space="preserve">Manchester City</w:t>
            </w:r>
          </w:p>
        </w:tc>
        <w:tc>
          <w:tcPr>
            <w:tcW w:w="129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29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center"/>
        </w:trPr>
        <w:tc>
          <w:tcPr>
            <w:tcW w:w="365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0"/>
                <w:shd w:fill="auto" w:val="clear"/>
              </w:rPr>
              <w:t xml:space="preserve">Robert Lewandowski</w:t>
            </w:r>
          </w:p>
        </w:tc>
        <w:tc>
          <w:tcPr>
            <w:tcW w:w="9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i/>
                <w:color w:val="000000"/>
                <w:spacing w:val="0"/>
                <w:position w:val="0"/>
                <w:sz w:val="16"/>
                <w:shd w:fill="auto" w:val="clear"/>
              </w:rPr>
              <w:t xml:space="preserve">POL</w:t>
            </w:r>
          </w:p>
        </w:tc>
        <w:tc>
          <w:tcPr>
            <w:tcW w:w="164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i/>
                <w:color w:val="000000"/>
                <w:spacing w:val="0"/>
                <w:position w:val="0"/>
                <w:sz w:val="16"/>
                <w:shd w:fill="auto" w:val="clear"/>
              </w:rPr>
              <w:t xml:space="preserve">Bayern Munich</w:t>
            </w:r>
          </w:p>
        </w:tc>
        <w:tc>
          <w:tcPr>
            <w:tcW w:w="129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29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center"/>
        </w:trPr>
        <w:tc>
          <w:tcPr>
            <w:tcW w:w="365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0"/>
                <w:shd w:fill="auto" w:val="clear"/>
              </w:rPr>
              <w:t xml:space="preserve">Romelu Lukaku</w:t>
            </w:r>
          </w:p>
        </w:tc>
        <w:tc>
          <w:tcPr>
            <w:tcW w:w="9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i/>
                <w:color w:val="000000"/>
                <w:spacing w:val="0"/>
                <w:position w:val="0"/>
                <w:sz w:val="16"/>
                <w:shd w:fill="auto" w:val="clear"/>
              </w:rPr>
              <w:t xml:space="preserve">BEL</w:t>
            </w:r>
          </w:p>
        </w:tc>
        <w:tc>
          <w:tcPr>
            <w:tcW w:w="164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i/>
                <w:color w:val="000000"/>
                <w:spacing w:val="0"/>
                <w:position w:val="0"/>
                <w:sz w:val="16"/>
                <w:shd w:fill="auto" w:val="clear"/>
              </w:rPr>
              <w:t xml:space="preserve">Inter Milan</w:t>
            </w:r>
          </w:p>
        </w:tc>
        <w:tc>
          <w:tcPr>
            <w:tcW w:w="129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29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center"/>
        </w:trPr>
        <w:tc>
          <w:tcPr>
            <w:tcW w:w="365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0"/>
                <w:shd w:fill="auto" w:val="clear"/>
              </w:rPr>
              <w:t xml:space="preserve">Serge Gnabry</w:t>
            </w:r>
          </w:p>
        </w:tc>
        <w:tc>
          <w:tcPr>
            <w:tcW w:w="9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i/>
                <w:color w:val="000000"/>
                <w:spacing w:val="0"/>
                <w:position w:val="0"/>
                <w:sz w:val="16"/>
                <w:shd w:fill="auto" w:val="clear"/>
              </w:rPr>
              <w:t xml:space="preserve">GER</w:t>
            </w:r>
          </w:p>
        </w:tc>
        <w:tc>
          <w:tcPr>
            <w:tcW w:w="164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i/>
                <w:color w:val="000000"/>
                <w:spacing w:val="0"/>
                <w:position w:val="0"/>
                <w:sz w:val="16"/>
                <w:shd w:fill="auto" w:val="clear"/>
              </w:rPr>
              <w:t xml:space="preserve">Bayern Munich</w:t>
            </w:r>
          </w:p>
        </w:tc>
        <w:tc>
          <w:tcPr>
            <w:tcW w:w="129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29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center"/>
        </w:trPr>
        <w:tc>
          <w:tcPr>
            <w:tcW w:w="365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0"/>
                <w:shd w:fill="auto" w:val="clear"/>
              </w:rPr>
              <w:t xml:space="preserve">Timo Werner</w:t>
            </w:r>
          </w:p>
        </w:tc>
        <w:tc>
          <w:tcPr>
            <w:tcW w:w="9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i/>
                <w:color w:val="000000"/>
                <w:spacing w:val="0"/>
                <w:position w:val="0"/>
                <w:sz w:val="16"/>
                <w:shd w:fill="auto" w:val="clear"/>
              </w:rPr>
              <w:t xml:space="preserve">GER</w:t>
            </w:r>
          </w:p>
        </w:tc>
        <w:tc>
          <w:tcPr>
            <w:tcW w:w="164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i/>
                <w:color w:val="000000"/>
                <w:spacing w:val="0"/>
                <w:position w:val="0"/>
                <w:sz w:val="16"/>
                <w:shd w:fill="auto" w:val="clear"/>
              </w:rPr>
              <w:t xml:space="preserve">Chelsea FC</w:t>
            </w:r>
          </w:p>
        </w:tc>
        <w:tc>
          <w:tcPr>
            <w:tcW w:w="129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29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</w:tbl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i/>
          <w:color w:val="808080"/>
          <w:spacing w:val="0"/>
          <w:position w:val="0"/>
          <w:sz w:val="20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i/>
          <w:color w:val="808080"/>
          <w:spacing w:val="0"/>
          <w:position w:val="0"/>
          <w:sz w:val="20"/>
          <w:shd w:fill="auto" w:val="clear"/>
        </w:rPr>
      </w:pPr>
      <w:r>
        <w:rPr>
          <w:rFonts w:ascii="Calibri" w:hAnsi="Calibri" w:cs="Calibri" w:eastAsia="Calibri"/>
          <w:i/>
          <w:color w:val="808080"/>
          <w:spacing w:val="0"/>
          <w:position w:val="0"/>
          <w:sz w:val="20"/>
          <w:shd w:fill="auto" w:val="clear"/>
        </w:rPr>
        <w:t xml:space="preserve">Luokittelu: Top scorer 26.5.2021 </w:t>
      </w:r>
      <w:r>
        <w:rPr>
          <w:rFonts w:ascii="Calibri" w:hAnsi="Calibri" w:cs="Calibri" w:eastAsia="Calibri"/>
          <w:i/>
          <w:color w:val="808080"/>
          <w:spacing w:val="0"/>
          <w:position w:val="0"/>
          <w:sz w:val="20"/>
          <w:shd w:fill="auto" w:val="clear"/>
        </w:rPr>
        <w:t xml:space="preserve">–</w:t>
      </w:r>
      <w:r>
        <w:rPr>
          <w:rFonts w:ascii="Calibri" w:hAnsi="Calibri" w:cs="Calibri" w:eastAsia="Calibri"/>
          <w:i/>
          <w:color w:val="808080"/>
          <w:spacing w:val="0"/>
          <w:position w:val="0"/>
          <w:sz w:val="20"/>
          <w:shd w:fill="auto" w:val="clear"/>
        </w:rPr>
        <w:t xml:space="preserve"> Bet365 / Skybet / Paddy Power / William Hill / Bet Victor / Unibet / Betfred / Betway</w:t>
      </w:r>
    </w:p>
    <w:p>
      <w:pPr>
        <w:tabs>
          <w:tab w:val="left" w:pos="7200" w:leader="none"/>
        </w:tabs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ab/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tbl>
      <w:tblPr/>
      <w:tblGrid>
        <w:gridCol w:w="3652"/>
        <w:gridCol w:w="992"/>
        <w:gridCol w:w="1641"/>
        <w:gridCol w:w="1298"/>
        <w:gridCol w:w="1299"/>
      </w:tblGrid>
      <w:tr>
        <w:trPr>
          <w:trHeight w:val="1" w:hRule="atLeast"/>
          <w:jc w:val="center"/>
        </w:trPr>
        <w:tc>
          <w:tcPr>
            <w:tcW w:w="365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b/>
                <w:color w:val="000000"/>
                <w:spacing w:val="0"/>
                <w:position w:val="0"/>
                <w:sz w:val="22"/>
                <w:shd w:fill="auto" w:val="clear"/>
              </w:rPr>
              <w:t xml:space="preserve">Toinen ryhmä</w:t>
            </w:r>
          </w:p>
        </w:tc>
        <w:tc>
          <w:tcPr>
            <w:tcW w:w="9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64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b/>
                <w:i/>
                <w:color w:val="000000"/>
                <w:spacing w:val="0"/>
                <w:position w:val="0"/>
                <w:sz w:val="18"/>
                <w:shd w:fill="auto" w:val="clear"/>
              </w:rPr>
              <w:t xml:space="preserve">Seurajoukkue</w:t>
            </w:r>
          </w:p>
        </w:tc>
        <w:tc>
          <w:tcPr>
            <w:tcW w:w="129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b/>
                <w:color w:val="000000"/>
                <w:spacing w:val="0"/>
                <w:position w:val="0"/>
                <w:sz w:val="20"/>
                <w:shd w:fill="auto" w:val="clear"/>
              </w:rPr>
              <w:t xml:space="preserve">Veikkaus (1)</w:t>
            </w:r>
          </w:p>
        </w:tc>
        <w:tc>
          <w:tcPr>
            <w:tcW w:w="129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b/>
                <w:color w:val="000000"/>
                <w:spacing w:val="0"/>
                <w:position w:val="0"/>
                <w:sz w:val="20"/>
                <w:shd w:fill="auto" w:val="clear"/>
              </w:rPr>
              <w:t xml:space="preserve">Varamies(1)</w:t>
            </w:r>
          </w:p>
        </w:tc>
      </w:tr>
      <w:tr>
        <w:trPr>
          <w:trHeight w:val="1" w:hRule="atLeast"/>
          <w:jc w:val="center"/>
        </w:trPr>
        <w:tc>
          <w:tcPr>
            <w:tcW w:w="365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0"/>
                <w:shd w:fill="auto" w:val="clear"/>
              </w:rPr>
              <w:t xml:space="preserve">Andre Silva</w:t>
            </w:r>
          </w:p>
        </w:tc>
        <w:tc>
          <w:tcPr>
            <w:tcW w:w="9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i/>
                <w:color w:val="000000"/>
                <w:spacing w:val="0"/>
                <w:position w:val="0"/>
                <w:sz w:val="16"/>
                <w:shd w:fill="auto" w:val="clear"/>
              </w:rPr>
              <w:t xml:space="preserve">POR</w:t>
            </w:r>
          </w:p>
        </w:tc>
        <w:tc>
          <w:tcPr>
            <w:tcW w:w="164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i/>
                <w:color w:val="000000"/>
                <w:spacing w:val="0"/>
                <w:position w:val="0"/>
                <w:sz w:val="16"/>
                <w:shd w:fill="auto" w:val="clear"/>
              </w:rPr>
              <w:t xml:space="preserve">Eintracht Frankfurt</w:t>
            </w:r>
          </w:p>
        </w:tc>
        <w:tc>
          <w:tcPr>
            <w:tcW w:w="129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29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center"/>
        </w:trPr>
        <w:tc>
          <w:tcPr>
            <w:tcW w:w="365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0"/>
                <w:shd w:fill="auto" w:val="clear"/>
              </w:rPr>
              <w:t xml:space="preserve">Andrea Belotti</w:t>
            </w:r>
          </w:p>
        </w:tc>
        <w:tc>
          <w:tcPr>
            <w:tcW w:w="9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i/>
                <w:color w:val="000000"/>
                <w:spacing w:val="0"/>
                <w:position w:val="0"/>
                <w:sz w:val="16"/>
                <w:shd w:fill="auto" w:val="clear"/>
              </w:rPr>
              <w:t xml:space="preserve">ITA</w:t>
            </w:r>
          </w:p>
        </w:tc>
        <w:tc>
          <w:tcPr>
            <w:tcW w:w="164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i/>
                <w:color w:val="000000"/>
                <w:spacing w:val="0"/>
                <w:position w:val="0"/>
                <w:sz w:val="16"/>
                <w:shd w:fill="auto" w:val="clear"/>
              </w:rPr>
              <w:t xml:space="preserve">Torino FC</w:t>
            </w:r>
          </w:p>
        </w:tc>
        <w:tc>
          <w:tcPr>
            <w:tcW w:w="129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29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center"/>
        </w:trPr>
        <w:tc>
          <w:tcPr>
            <w:tcW w:w="365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0"/>
                <w:shd w:fill="auto" w:val="clear"/>
              </w:rPr>
              <w:t xml:space="preserve">Bruno Fernandes</w:t>
            </w:r>
          </w:p>
        </w:tc>
        <w:tc>
          <w:tcPr>
            <w:tcW w:w="9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i/>
                <w:color w:val="000000"/>
                <w:spacing w:val="0"/>
                <w:position w:val="0"/>
                <w:sz w:val="16"/>
                <w:shd w:fill="auto" w:val="clear"/>
              </w:rPr>
              <w:t xml:space="preserve">POR</w:t>
            </w:r>
          </w:p>
        </w:tc>
        <w:tc>
          <w:tcPr>
            <w:tcW w:w="164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i/>
                <w:color w:val="000000"/>
                <w:spacing w:val="0"/>
                <w:position w:val="0"/>
                <w:sz w:val="16"/>
                <w:shd w:fill="auto" w:val="clear"/>
              </w:rPr>
              <w:t xml:space="preserve">Manchester United</w:t>
            </w:r>
          </w:p>
        </w:tc>
        <w:tc>
          <w:tcPr>
            <w:tcW w:w="129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29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center"/>
        </w:trPr>
        <w:tc>
          <w:tcPr>
            <w:tcW w:w="365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0"/>
                <w:shd w:fill="auto" w:val="clear"/>
              </w:rPr>
              <w:t xml:space="preserve">Burak Yilmaz</w:t>
            </w:r>
          </w:p>
        </w:tc>
        <w:tc>
          <w:tcPr>
            <w:tcW w:w="9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i/>
                <w:color w:val="000000"/>
                <w:spacing w:val="0"/>
                <w:position w:val="0"/>
                <w:sz w:val="16"/>
                <w:shd w:fill="auto" w:val="clear"/>
              </w:rPr>
              <w:t xml:space="preserve">TUR</w:t>
            </w:r>
          </w:p>
        </w:tc>
        <w:tc>
          <w:tcPr>
            <w:tcW w:w="164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i/>
                <w:color w:val="000000"/>
                <w:spacing w:val="0"/>
                <w:position w:val="0"/>
                <w:sz w:val="16"/>
                <w:shd w:fill="auto" w:val="clear"/>
              </w:rPr>
              <w:t xml:space="preserve">LOSC Lille</w:t>
            </w:r>
          </w:p>
        </w:tc>
        <w:tc>
          <w:tcPr>
            <w:tcW w:w="129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29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center"/>
        </w:trPr>
        <w:tc>
          <w:tcPr>
            <w:tcW w:w="365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0"/>
                <w:shd w:fill="auto" w:val="clear"/>
              </w:rPr>
              <w:t xml:space="preserve">Dani Olmo</w:t>
            </w:r>
          </w:p>
        </w:tc>
        <w:tc>
          <w:tcPr>
            <w:tcW w:w="9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i/>
                <w:color w:val="000000"/>
                <w:spacing w:val="0"/>
                <w:position w:val="0"/>
                <w:sz w:val="16"/>
                <w:shd w:fill="auto" w:val="clear"/>
              </w:rPr>
              <w:t xml:space="preserve">SPA</w:t>
            </w:r>
          </w:p>
        </w:tc>
        <w:tc>
          <w:tcPr>
            <w:tcW w:w="164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i/>
                <w:color w:val="000000"/>
                <w:spacing w:val="0"/>
                <w:position w:val="0"/>
                <w:sz w:val="16"/>
                <w:shd w:fill="auto" w:val="clear"/>
              </w:rPr>
              <w:t xml:space="preserve">RB Leipzig</w:t>
            </w:r>
          </w:p>
        </w:tc>
        <w:tc>
          <w:tcPr>
            <w:tcW w:w="129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29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center"/>
        </w:trPr>
        <w:tc>
          <w:tcPr>
            <w:tcW w:w="365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0"/>
                <w:shd w:fill="auto" w:val="clear"/>
              </w:rPr>
              <w:t xml:space="preserve">Donyell Malen</w:t>
            </w:r>
          </w:p>
        </w:tc>
        <w:tc>
          <w:tcPr>
            <w:tcW w:w="9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i/>
                <w:color w:val="000000"/>
                <w:spacing w:val="0"/>
                <w:position w:val="0"/>
                <w:sz w:val="16"/>
                <w:shd w:fill="auto" w:val="clear"/>
              </w:rPr>
              <w:t xml:space="preserve">NED</w:t>
            </w:r>
          </w:p>
        </w:tc>
        <w:tc>
          <w:tcPr>
            <w:tcW w:w="164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i/>
                <w:color w:val="000000"/>
                <w:spacing w:val="0"/>
                <w:position w:val="0"/>
                <w:sz w:val="16"/>
                <w:shd w:fill="auto" w:val="clear"/>
              </w:rPr>
              <w:t xml:space="preserve">PSV Eindhoven</w:t>
            </w:r>
          </w:p>
        </w:tc>
        <w:tc>
          <w:tcPr>
            <w:tcW w:w="129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29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center"/>
        </w:trPr>
        <w:tc>
          <w:tcPr>
            <w:tcW w:w="365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0"/>
                <w:shd w:fill="auto" w:val="clear"/>
              </w:rPr>
              <w:t xml:space="preserve">Ferran Torres</w:t>
            </w:r>
          </w:p>
        </w:tc>
        <w:tc>
          <w:tcPr>
            <w:tcW w:w="9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i/>
                <w:color w:val="000000"/>
                <w:spacing w:val="0"/>
                <w:position w:val="0"/>
                <w:sz w:val="16"/>
                <w:shd w:fill="auto" w:val="clear"/>
              </w:rPr>
              <w:t xml:space="preserve">SPA</w:t>
            </w:r>
          </w:p>
        </w:tc>
        <w:tc>
          <w:tcPr>
            <w:tcW w:w="164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i/>
                <w:color w:val="000000"/>
                <w:spacing w:val="0"/>
                <w:position w:val="0"/>
                <w:sz w:val="16"/>
                <w:shd w:fill="auto" w:val="clear"/>
              </w:rPr>
              <w:t xml:space="preserve">Manchester City</w:t>
            </w:r>
          </w:p>
        </w:tc>
        <w:tc>
          <w:tcPr>
            <w:tcW w:w="129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29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center"/>
        </w:trPr>
        <w:tc>
          <w:tcPr>
            <w:tcW w:w="365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0"/>
                <w:shd w:fill="auto" w:val="clear"/>
              </w:rPr>
              <w:t xml:space="preserve">Gareth Bale</w:t>
            </w:r>
          </w:p>
        </w:tc>
        <w:tc>
          <w:tcPr>
            <w:tcW w:w="9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i/>
                <w:color w:val="000000"/>
                <w:spacing w:val="0"/>
                <w:position w:val="0"/>
                <w:sz w:val="16"/>
                <w:shd w:fill="auto" w:val="clear"/>
              </w:rPr>
              <w:t xml:space="preserve">WAL</w:t>
            </w:r>
          </w:p>
        </w:tc>
        <w:tc>
          <w:tcPr>
            <w:tcW w:w="164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i/>
                <w:color w:val="000000"/>
                <w:spacing w:val="0"/>
                <w:position w:val="0"/>
                <w:sz w:val="16"/>
                <w:shd w:fill="auto" w:val="clear"/>
              </w:rPr>
              <w:t xml:space="preserve">Tottenham Hotspur</w:t>
            </w:r>
          </w:p>
        </w:tc>
        <w:tc>
          <w:tcPr>
            <w:tcW w:w="129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29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center"/>
        </w:trPr>
        <w:tc>
          <w:tcPr>
            <w:tcW w:w="365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0"/>
                <w:shd w:fill="auto" w:val="clear"/>
              </w:rPr>
              <w:t xml:space="preserve">Gerard Moreno</w:t>
            </w:r>
          </w:p>
        </w:tc>
        <w:tc>
          <w:tcPr>
            <w:tcW w:w="9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i/>
                <w:color w:val="000000"/>
                <w:spacing w:val="0"/>
                <w:position w:val="0"/>
                <w:sz w:val="16"/>
                <w:shd w:fill="auto" w:val="clear"/>
              </w:rPr>
              <w:t xml:space="preserve">SPA</w:t>
            </w:r>
          </w:p>
        </w:tc>
        <w:tc>
          <w:tcPr>
            <w:tcW w:w="164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i/>
                <w:color w:val="000000"/>
                <w:spacing w:val="0"/>
                <w:position w:val="0"/>
                <w:sz w:val="16"/>
                <w:shd w:fill="auto" w:val="clear"/>
              </w:rPr>
              <w:t xml:space="preserve">Villareal CF</w:t>
            </w:r>
          </w:p>
        </w:tc>
        <w:tc>
          <w:tcPr>
            <w:tcW w:w="129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29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center"/>
        </w:trPr>
        <w:tc>
          <w:tcPr>
            <w:tcW w:w="365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0"/>
                <w:shd w:fill="auto" w:val="clear"/>
              </w:rPr>
              <w:t xml:space="preserve">Kai Havertz</w:t>
            </w:r>
          </w:p>
        </w:tc>
        <w:tc>
          <w:tcPr>
            <w:tcW w:w="9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i/>
                <w:color w:val="000000"/>
                <w:spacing w:val="0"/>
                <w:position w:val="0"/>
                <w:sz w:val="16"/>
                <w:shd w:fill="auto" w:val="clear"/>
              </w:rPr>
              <w:t xml:space="preserve">GER</w:t>
            </w:r>
          </w:p>
        </w:tc>
        <w:tc>
          <w:tcPr>
            <w:tcW w:w="164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i/>
                <w:color w:val="000000"/>
                <w:spacing w:val="0"/>
                <w:position w:val="0"/>
                <w:sz w:val="16"/>
                <w:shd w:fill="auto" w:val="clear"/>
              </w:rPr>
              <w:t xml:space="preserve">Chelsea FC</w:t>
            </w:r>
          </w:p>
        </w:tc>
        <w:tc>
          <w:tcPr>
            <w:tcW w:w="129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29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center"/>
        </w:trPr>
        <w:tc>
          <w:tcPr>
            <w:tcW w:w="365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0"/>
                <w:shd w:fill="auto" w:val="clear"/>
              </w:rPr>
              <w:t xml:space="preserve">Lorenzo Insigne</w:t>
            </w:r>
          </w:p>
        </w:tc>
        <w:tc>
          <w:tcPr>
            <w:tcW w:w="9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i/>
                <w:color w:val="000000"/>
                <w:spacing w:val="0"/>
                <w:position w:val="0"/>
                <w:sz w:val="16"/>
                <w:shd w:fill="auto" w:val="clear"/>
              </w:rPr>
              <w:t xml:space="preserve">ITA</w:t>
            </w:r>
          </w:p>
        </w:tc>
        <w:tc>
          <w:tcPr>
            <w:tcW w:w="164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i/>
                <w:color w:val="000000"/>
                <w:spacing w:val="0"/>
                <w:position w:val="0"/>
                <w:sz w:val="16"/>
                <w:shd w:fill="auto" w:val="clear"/>
              </w:rPr>
              <w:t xml:space="preserve">SSC Napoli</w:t>
            </w:r>
          </w:p>
        </w:tc>
        <w:tc>
          <w:tcPr>
            <w:tcW w:w="129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29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center"/>
        </w:trPr>
        <w:tc>
          <w:tcPr>
            <w:tcW w:w="365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0"/>
                <w:shd w:fill="auto" w:val="clear"/>
              </w:rPr>
              <w:t xml:space="preserve">Marcus Rashford</w:t>
            </w:r>
          </w:p>
        </w:tc>
        <w:tc>
          <w:tcPr>
            <w:tcW w:w="9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i/>
                <w:color w:val="000000"/>
                <w:spacing w:val="0"/>
                <w:position w:val="0"/>
                <w:sz w:val="16"/>
                <w:shd w:fill="auto" w:val="clear"/>
              </w:rPr>
              <w:t xml:space="preserve">ENG</w:t>
            </w:r>
          </w:p>
        </w:tc>
        <w:tc>
          <w:tcPr>
            <w:tcW w:w="164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i/>
                <w:color w:val="000000"/>
                <w:spacing w:val="0"/>
                <w:position w:val="0"/>
                <w:sz w:val="16"/>
                <w:shd w:fill="auto" w:val="clear"/>
              </w:rPr>
              <w:t xml:space="preserve">Manchester United</w:t>
            </w:r>
          </w:p>
        </w:tc>
        <w:tc>
          <w:tcPr>
            <w:tcW w:w="129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29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center"/>
        </w:trPr>
        <w:tc>
          <w:tcPr>
            <w:tcW w:w="365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0"/>
                <w:shd w:fill="auto" w:val="clear"/>
              </w:rPr>
              <w:t xml:space="preserve">Olivier Giroud</w:t>
            </w:r>
          </w:p>
        </w:tc>
        <w:tc>
          <w:tcPr>
            <w:tcW w:w="9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i/>
                <w:color w:val="000000"/>
                <w:spacing w:val="0"/>
                <w:position w:val="0"/>
                <w:sz w:val="16"/>
                <w:shd w:fill="auto" w:val="clear"/>
              </w:rPr>
              <w:t xml:space="preserve">FRA</w:t>
            </w:r>
          </w:p>
        </w:tc>
        <w:tc>
          <w:tcPr>
            <w:tcW w:w="164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i/>
                <w:color w:val="000000"/>
                <w:spacing w:val="0"/>
                <w:position w:val="0"/>
                <w:sz w:val="16"/>
                <w:shd w:fill="auto" w:val="clear"/>
              </w:rPr>
              <w:t xml:space="preserve">Chelsea FC</w:t>
            </w:r>
          </w:p>
        </w:tc>
        <w:tc>
          <w:tcPr>
            <w:tcW w:w="129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29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center"/>
        </w:trPr>
        <w:tc>
          <w:tcPr>
            <w:tcW w:w="365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0"/>
                <w:shd w:fill="auto" w:val="clear"/>
              </w:rPr>
              <w:t xml:space="preserve">Phil Foden</w:t>
            </w:r>
          </w:p>
        </w:tc>
        <w:tc>
          <w:tcPr>
            <w:tcW w:w="9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i/>
                <w:color w:val="000000"/>
                <w:spacing w:val="0"/>
                <w:position w:val="0"/>
                <w:sz w:val="16"/>
                <w:shd w:fill="auto" w:val="clear"/>
              </w:rPr>
              <w:t xml:space="preserve">ENG</w:t>
            </w:r>
          </w:p>
        </w:tc>
        <w:tc>
          <w:tcPr>
            <w:tcW w:w="164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i/>
                <w:color w:val="000000"/>
                <w:spacing w:val="0"/>
                <w:position w:val="0"/>
                <w:sz w:val="16"/>
                <w:shd w:fill="auto" w:val="clear"/>
              </w:rPr>
              <w:t xml:space="preserve">Manchester City</w:t>
            </w:r>
          </w:p>
        </w:tc>
        <w:tc>
          <w:tcPr>
            <w:tcW w:w="129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29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center"/>
        </w:trPr>
        <w:tc>
          <w:tcPr>
            <w:tcW w:w="365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0"/>
                <w:shd w:fill="auto" w:val="clear"/>
              </w:rPr>
              <w:t xml:space="preserve">Thomas Muller</w:t>
            </w:r>
          </w:p>
        </w:tc>
        <w:tc>
          <w:tcPr>
            <w:tcW w:w="9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i/>
                <w:color w:val="000000"/>
                <w:spacing w:val="0"/>
                <w:position w:val="0"/>
                <w:sz w:val="16"/>
                <w:shd w:fill="auto" w:val="clear"/>
              </w:rPr>
              <w:t xml:space="preserve">GER</w:t>
            </w:r>
          </w:p>
        </w:tc>
        <w:tc>
          <w:tcPr>
            <w:tcW w:w="164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i/>
                <w:color w:val="000000"/>
                <w:spacing w:val="0"/>
                <w:position w:val="0"/>
                <w:sz w:val="16"/>
                <w:shd w:fill="auto" w:val="clear"/>
              </w:rPr>
              <w:t xml:space="preserve">Bayern Munich</w:t>
            </w:r>
          </w:p>
        </w:tc>
        <w:tc>
          <w:tcPr>
            <w:tcW w:w="129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29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</w:tbl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tbl>
      <w:tblPr/>
      <w:tblGrid>
        <w:gridCol w:w="3652"/>
        <w:gridCol w:w="992"/>
        <w:gridCol w:w="1641"/>
        <w:gridCol w:w="1298"/>
        <w:gridCol w:w="1299"/>
      </w:tblGrid>
      <w:tr>
        <w:trPr>
          <w:trHeight w:val="1" w:hRule="atLeast"/>
          <w:jc w:val="center"/>
        </w:trPr>
        <w:tc>
          <w:tcPr>
            <w:tcW w:w="365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b/>
                <w:color w:val="000000"/>
                <w:spacing w:val="0"/>
                <w:position w:val="0"/>
                <w:sz w:val="22"/>
                <w:shd w:fill="auto" w:val="clear"/>
              </w:rPr>
              <w:t xml:space="preserve">Kolmas ryhmä</w:t>
            </w:r>
          </w:p>
        </w:tc>
        <w:tc>
          <w:tcPr>
            <w:tcW w:w="9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64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b/>
                <w:i/>
                <w:color w:val="000000"/>
                <w:spacing w:val="0"/>
                <w:position w:val="0"/>
                <w:sz w:val="18"/>
                <w:shd w:fill="auto" w:val="clear"/>
              </w:rPr>
              <w:t xml:space="preserve">Seurajoukkue</w:t>
            </w:r>
          </w:p>
        </w:tc>
        <w:tc>
          <w:tcPr>
            <w:tcW w:w="129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b/>
                <w:color w:val="000000"/>
                <w:spacing w:val="0"/>
                <w:position w:val="0"/>
                <w:sz w:val="20"/>
                <w:shd w:fill="auto" w:val="clear"/>
              </w:rPr>
              <w:t xml:space="preserve">Veikkaus (1)</w:t>
            </w:r>
          </w:p>
        </w:tc>
        <w:tc>
          <w:tcPr>
            <w:tcW w:w="129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b/>
                <w:color w:val="000000"/>
                <w:spacing w:val="0"/>
                <w:position w:val="0"/>
                <w:sz w:val="20"/>
                <w:shd w:fill="auto" w:val="clear"/>
              </w:rPr>
              <w:t xml:space="preserve">Varamies(1)</w:t>
            </w:r>
          </w:p>
        </w:tc>
      </w:tr>
      <w:tr>
        <w:trPr>
          <w:trHeight w:val="1" w:hRule="atLeast"/>
          <w:jc w:val="center"/>
        </w:trPr>
        <w:tc>
          <w:tcPr>
            <w:tcW w:w="365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0"/>
                <w:shd w:fill="auto" w:val="clear"/>
              </w:rPr>
              <w:t xml:space="preserve">Alexander Isak</w:t>
            </w:r>
          </w:p>
        </w:tc>
        <w:tc>
          <w:tcPr>
            <w:tcW w:w="9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i/>
                <w:color w:val="000000"/>
                <w:spacing w:val="0"/>
                <w:position w:val="0"/>
                <w:sz w:val="16"/>
                <w:shd w:fill="auto" w:val="clear"/>
              </w:rPr>
              <w:t xml:space="preserve">SWE</w:t>
            </w:r>
          </w:p>
        </w:tc>
        <w:tc>
          <w:tcPr>
            <w:tcW w:w="164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i/>
                <w:color w:val="000000"/>
                <w:spacing w:val="0"/>
                <w:position w:val="0"/>
                <w:sz w:val="16"/>
                <w:shd w:fill="auto" w:val="clear"/>
              </w:rPr>
              <w:t xml:space="preserve">Real Sociedad</w:t>
            </w:r>
          </w:p>
        </w:tc>
        <w:tc>
          <w:tcPr>
            <w:tcW w:w="129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29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center"/>
        </w:trPr>
        <w:tc>
          <w:tcPr>
            <w:tcW w:w="365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0"/>
                <w:shd w:fill="auto" w:val="clear"/>
              </w:rPr>
              <w:t xml:space="preserve">Andreas Cornelius</w:t>
            </w:r>
          </w:p>
        </w:tc>
        <w:tc>
          <w:tcPr>
            <w:tcW w:w="9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i/>
                <w:color w:val="000000"/>
                <w:spacing w:val="0"/>
                <w:position w:val="0"/>
                <w:sz w:val="16"/>
                <w:shd w:fill="auto" w:val="clear"/>
              </w:rPr>
              <w:t xml:space="preserve">DEN</w:t>
            </w:r>
          </w:p>
        </w:tc>
        <w:tc>
          <w:tcPr>
            <w:tcW w:w="164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i/>
                <w:color w:val="000000"/>
                <w:spacing w:val="0"/>
                <w:position w:val="0"/>
                <w:sz w:val="16"/>
                <w:shd w:fill="auto" w:val="clear"/>
              </w:rPr>
              <w:t xml:space="preserve">Parma Calcio 1913</w:t>
            </w:r>
          </w:p>
        </w:tc>
        <w:tc>
          <w:tcPr>
            <w:tcW w:w="129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29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center"/>
        </w:trPr>
        <w:tc>
          <w:tcPr>
            <w:tcW w:w="365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0"/>
                <w:shd w:fill="auto" w:val="clear"/>
              </w:rPr>
              <w:t xml:space="preserve">Arkadiusz Milik</w:t>
            </w:r>
          </w:p>
        </w:tc>
        <w:tc>
          <w:tcPr>
            <w:tcW w:w="9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i/>
                <w:color w:val="000000"/>
                <w:spacing w:val="0"/>
                <w:position w:val="0"/>
                <w:sz w:val="16"/>
                <w:shd w:fill="auto" w:val="clear"/>
              </w:rPr>
              <w:t xml:space="preserve">POL</w:t>
            </w:r>
          </w:p>
        </w:tc>
        <w:tc>
          <w:tcPr>
            <w:tcW w:w="164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i/>
                <w:color w:val="000000"/>
                <w:spacing w:val="0"/>
                <w:position w:val="0"/>
                <w:sz w:val="16"/>
                <w:shd w:fill="auto" w:val="clear"/>
              </w:rPr>
              <w:t xml:space="preserve">Olympique Marseille</w:t>
            </w:r>
          </w:p>
        </w:tc>
        <w:tc>
          <w:tcPr>
            <w:tcW w:w="129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29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center"/>
        </w:trPr>
        <w:tc>
          <w:tcPr>
            <w:tcW w:w="365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0"/>
                <w:shd w:fill="auto" w:val="clear"/>
              </w:rPr>
              <w:t xml:space="preserve">Artem Dzyuba</w:t>
            </w:r>
          </w:p>
        </w:tc>
        <w:tc>
          <w:tcPr>
            <w:tcW w:w="9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i/>
                <w:color w:val="000000"/>
                <w:spacing w:val="0"/>
                <w:position w:val="0"/>
                <w:sz w:val="16"/>
                <w:shd w:fill="auto" w:val="clear"/>
              </w:rPr>
              <w:t xml:space="preserve">RUS</w:t>
            </w:r>
          </w:p>
        </w:tc>
        <w:tc>
          <w:tcPr>
            <w:tcW w:w="164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i/>
                <w:color w:val="000000"/>
                <w:spacing w:val="0"/>
                <w:position w:val="0"/>
                <w:sz w:val="16"/>
                <w:shd w:fill="auto" w:val="clear"/>
              </w:rPr>
              <w:t xml:space="preserve">Zenit St. Petersburg</w:t>
            </w:r>
          </w:p>
        </w:tc>
        <w:tc>
          <w:tcPr>
            <w:tcW w:w="129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29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center"/>
        </w:trPr>
        <w:tc>
          <w:tcPr>
            <w:tcW w:w="365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0"/>
                <w:shd w:fill="auto" w:val="clear"/>
              </w:rPr>
              <w:t xml:space="preserve">Bruno Petkovic</w:t>
            </w:r>
          </w:p>
        </w:tc>
        <w:tc>
          <w:tcPr>
            <w:tcW w:w="9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i/>
                <w:color w:val="000000"/>
                <w:spacing w:val="0"/>
                <w:position w:val="0"/>
                <w:sz w:val="16"/>
                <w:shd w:fill="auto" w:val="clear"/>
              </w:rPr>
              <w:t xml:space="preserve">CRO</w:t>
            </w:r>
          </w:p>
        </w:tc>
        <w:tc>
          <w:tcPr>
            <w:tcW w:w="164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i/>
                <w:color w:val="000000"/>
                <w:spacing w:val="0"/>
                <w:position w:val="0"/>
                <w:sz w:val="16"/>
                <w:shd w:fill="auto" w:val="clear"/>
              </w:rPr>
              <w:t xml:space="preserve">GNK Dinamo Zagreb</w:t>
            </w:r>
          </w:p>
        </w:tc>
        <w:tc>
          <w:tcPr>
            <w:tcW w:w="129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29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center"/>
        </w:trPr>
        <w:tc>
          <w:tcPr>
            <w:tcW w:w="365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0"/>
                <w:shd w:fill="auto" w:val="clear"/>
              </w:rPr>
              <w:t xml:space="preserve">Christian Benteke</w:t>
            </w:r>
          </w:p>
        </w:tc>
        <w:tc>
          <w:tcPr>
            <w:tcW w:w="9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i/>
                <w:color w:val="000000"/>
                <w:spacing w:val="0"/>
                <w:position w:val="0"/>
                <w:sz w:val="16"/>
                <w:shd w:fill="auto" w:val="clear"/>
              </w:rPr>
              <w:t xml:space="preserve">BEL</w:t>
            </w:r>
          </w:p>
        </w:tc>
        <w:tc>
          <w:tcPr>
            <w:tcW w:w="164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i/>
                <w:color w:val="000000"/>
                <w:spacing w:val="0"/>
                <w:position w:val="0"/>
                <w:sz w:val="16"/>
                <w:shd w:fill="auto" w:val="clear"/>
              </w:rPr>
              <w:t xml:space="preserve">Crystal Palace</w:t>
            </w:r>
          </w:p>
        </w:tc>
        <w:tc>
          <w:tcPr>
            <w:tcW w:w="129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29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center"/>
        </w:trPr>
        <w:tc>
          <w:tcPr>
            <w:tcW w:w="365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0"/>
                <w:shd w:fill="auto" w:val="clear"/>
              </w:rPr>
              <w:t xml:space="preserve">Domenico Berardi</w:t>
            </w:r>
          </w:p>
        </w:tc>
        <w:tc>
          <w:tcPr>
            <w:tcW w:w="9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i/>
                <w:color w:val="000000"/>
                <w:spacing w:val="0"/>
                <w:position w:val="0"/>
                <w:sz w:val="16"/>
                <w:shd w:fill="auto" w:val="clear"/>
              </w:rPr>
              <w:t xml:space="preserve">ITA</w:t>
            </w:r>
          </w:p>
        </w:tc>
        <w:tc>
          <w:tcPr>
            <w:tcW w:w="164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i/>
                <w:color w:val="000000"/>
                <w:spacing w:val="0"/>
                <w:position w:val="0"/>
                <w:sz w:val="16"/>
                <w:shd w:fill="auto" w:val="clear"/>
              </w:rPr>
              <w:t xml:space="preserve">US Sassuolo</w:t>
            </w:r>
          </w:p>
        </w:tc>
        <w:tc>
          <w:tcPr>
            <w:tcW w:w="129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29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center"/>
        </w:trPr>
        <w:tc>
          <w:tcPr>
            <w:tcW w:w="365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0"/>
                <w:shd w:fill="auto" w:val="clear"/>
              </w:rPr>
              <w:t xml:space="preserve">Ivan Perisic</w:t>
            </w:r>
          </w:p>
        </w:tc>
        <w:tc>
          <w:tcPr>
            <w:tcW w:w="9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i/>
                <w:color w:val="000000"/>
                <w:spacing w:val="0"/>
                <w:position w:val="0"/>
                <w:sz w:val="16"/>
                <w:shd w:fill="auto" w:val="clear"/>
              </w:rPr>
              <w:t xml:space="preserve">CRO</w:t>
            </w:r>
          </w:p>
        </w:tc>
        <w:tc>
          <w:tcPr>
            <w:tcW w:w="164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i/>
                <w:color w:val="000000"/>
                <w:spacing w:val="0"/>
                <w:position w:val="0"/>
                <w:sz w:val="16"/>
                <w:shd w:fill="auto" w:val="clear"/>
              </w:rPr>
              <w:t xml:space="preserve">Inter Milan</w:t>
            </w:r>
          </w:p>
        </w:tc>
        <w:tc>
          <w:tcPr>
            <w:tcW w:w="129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29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center"/>
        </w:trPr>
        <w:tc>
          <w:tcPr>
            <w:tcW w:w="365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0"/>
                <w:shd w:fill="auto" w:val="clear"/>
              </w:rPr>
              <w:t xml:space="preserve">Kevin de Bruyne</w:t>
            </w:r>
          </w:p>
        </w:tc>
        <w:tc>
          <w:tcPr>
            <w:tcW w:w="9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i/>
                <w:color w:val="000000"/>
                <w:spacing w:val="0"/>
                <w:position w:val="0"/>
                <w:sz w:val="16"/>
                <w:shd w:fill="auto" w:val="clear"/>
              </w:rPr>
              <w:t xml:space="preserve">BEL</w:t>
            </w:r>
          </w:p>
        </w:tc>
        <w:tc>
          <w:tcPr>
            <w:tcW w:w="164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i/>
                <w:color w:val="000000"/>
                <w:spacing w:val="0"/>
                <w:position w:val="0"/>
                <w:sz w:val="16"/>
                <w:shd w:fill="auto" w:val="clear"/>
              </w:rPr>
              <w:t xml:space="preserve">Manchester City</w:t>
            </w:r>
          </w:p>
        </w:tc>
        <w:tc>
          <w:tcPr>
            <w:tcW w:w="129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29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center"/>
        </w:trPr>
        <w:tc>
          <w:tcPr>
            <w:tcW w:w="365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0"/>
                <w:shd w:fill="auto" w:val="clear"/>
              </w:rPr>
              <w:t xml:space="preserve">Krzysztof Piatek</w:t>
            </w:r>
          </w:p>
        </w:tc>
        <w:tc>
          <w:tcPr>
            <w:tcW w:w="9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i/>
                <w:color w:val="000000"/>
                <w:spacing w:val="0"/>
                <w:position w:val="0"/>
                <w:sz w:val="16"/>
                <w:shd w:fill="auto" w:val="clear"/>
              </w:rPr>
              <w:t xml:space="preserve">POL</w:t>
            </w:r>
          </w:p>
        </w:tc>
        <w:tc>
          <w:tcPr>
            <w:tcW w:w="164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i/>
                <w:color w:val="000000"/>
                <w:spacing w:val="0"/>
                <w:position w:val="0"/>
                <w:sz w:val="16"/>
                <w:shd w:fill="auto" w:val="clear"/>
              </w:rPr>
              <w:t xml:space="preserve">Hertha BSC</w:t>
            </w:r>
          </w:p>
        </w:tc>
        <w:tc>
          <w:tcPr>
            <w:tcW w:w="129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29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center"/>
        </w:trPr>
        <w:tc>
          <w:tcPr>
            <w:tcW w:w="365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0"/>
                <w:shd w:fill="auto" w:val="clear"/>
              </w:rPr>
              <w:t xml:space="preserve">Luuk de Jong</w:t>
            </w:r>
          </w:p>
        </w:tc>
        <w:tc>
          <w:tcPr>
            <w:tcW w:w="9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i/>
                <w:color w:val="000000"/>
                <w:spacing w:val="0"/>
                <w:position w:val="0"/>
                <w:sz w:val="16"/>
                <w:shd w:fill="auto" w:val="clear"/>
              </w:rPr>
              <w:t xml:space="preserve">NED</w:t>
            </w:r>
          </w:p>
        </w:tc>
        <w:tc>
          <w:tcPr>
            <w:tcW w:w="164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i/>
                <w:color w:val="000000"/>
                <w:spacing w:val="0"/>
                <w:position w:val="0"/>
                <w:sz w:val="16"/>
                <w:shd w:fill="auto" w:val="clear"/>
              </w:rPr>
              <w:t xml:space="preserve">Sevilla FC</w:t>
            </w:r>
          </w:p>
        </w:tc>
        <w:tc>
          <w:tcPr>
            <w:tcW w:w="129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29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center"/>
        </w:trPr>
        <w:tc>
          <w:tcPr>
            <w:tcW w:w="365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0"/>
                <w:shd w:fill="auto" w:val="clear"/>
              </w:rPr>
              <w:t xml:space="preserve">Patrik Schick</w:t>
            </w:r>
          </w:p>
        </w:tc>
        <w:tc>
          <w:tcPr>
            <w:tcW w:w="9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i/>
                <w:color w:val="000000"/>
                <w:spacing w:val="0"/>
                <w:position w:val="0"/>
                <w:sz w:val="16"/>
                <w:shd w:fill="auto" w:val="clear"/>
              </w:rPr>
              <w:t xml:space="preserve">CZE</w:t>
            </w:r>
          </w:p>
        </w:tc>
        <w:tc>
          <w:tcPr>
            <w:tcW w:w="164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i/>
                <w:color w:val="000000"/>
                <w:spacing w:val="0"/>
                <w:position w:val="0"/>
                <w:sz w:val="16"/>
                <w:shd w:fill="auto" w:val="clear"/>
              </w:rPr>
              <w:t xml:space="preserve">Bayer 04 Leverkusen</w:t>
            </w:r>
          </w:p>
        </w:tc>
        <w:tc>
          <w:tcPr>
            <w:tcW w:w="129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29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center"/>
        </w:trPr>
        <w:tc>
          <w:tcPr>
            <w:tcW w:w="365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0"/>
                <w:shd w:fill="auto" w:val="clear"/>
              </w:rPr>
              <w:t xml:space="preserve">Robin Quaison</w:t>
            </w:r>
          </w:p>
        </w:tc>
        <w:tc>
          <w:tcPr>
            <w:tcW w:w="9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i/>
                <w:color w:val="000000"/>
                <w:spacing w:val="0"/>
                <w:position w:val="0"/>
                <w:sz w:val="16"/>
                <w:shd w:fill="auto" w:val="clear"/>
              </w:rPr>
              <w:t xml:space="preserve">SWE</w:t>
            </w:r>
          </w:p>
        </w:tc>
        <w:tc>
          <w:tcPr>
            <w:tcW w:w="164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i/>
                <w:color w:val="000000"/>
                <w:spacing w:val="0"/>
                <w:position w:val="0"/>
                <w:sz w:val="16"/>
                <w:shd w:fill="auto" w:val="clear"/>
              </w:rPr>
              <w:t xml:space="preserve">1.FSV Mainz 05</w:t>
            </w:r>
          </w:p>
        </w:tc>
        <w:tc>
          <w:tcPr>
            <w:tcW w:w="129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29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center"/>
        </w:trPr>
        <w:tc>
          <w:tcPr>
            <w:tcW w:w="365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0"/>
                <w:shd w:fill="auto" w:val="clear"/>
              </w:rPr>
              <w:t xml:space="preserve">Teemu Pukki</w:t>
            </w:r>
          </w:p>
        </w:tc>
        <w:tc>
          <w:tcPr>
            <w:tcW w:w="9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i/>
                <w:color w:val="000000"/>
                <w:spacing w:val="0"/>
                <w:position w:val="0"/>
                <w:sz w:val="16"/>
                <w:shd w:fill="auto" w:val="clear"/>
              </w:rPr>
              <w:t xml:space="preserve">FIN</w:t>
            </w:r>
          </w:p>
        </w:tc>
        <w:tc>
          <w:tcPr>
            <w:tcW w:w="164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i/>
                <w:color w:val="000000"/>
                <w:spacing w:val="0"/>
                <w:position w:val="0"/>
                <w:sz w:val="16"/>
                <w:shd w:fill="auto" w:val="clear"/>
              </w:rPr>
              <w:t xml:space="preserve">Norwich City</w:t>
            </w:r>
          </w:p>
        </w:tc>
        <w:tc>
          <w:tcPr>
            <w:tcW w:w="129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29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center"/>
        </w:trPr>
        <w:tc>
          <w:tcPr>
            <w:tcW w:w="365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0"/>
                <w:shd w:fill="auto" w:val="clear"/>
              </w:rPr>
              <w:t xml:space="preserve">Wouter Weghorst</w:t>
            </w:r>
          </w:p>
        </w:tc>
        <w:tc>
          <w:tcPr>
            <w:tcW w:w="9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i/>
                <w:color w:val="000000"/>
                <w:spacing w:val="0"/>
                <w:position w:val="0"/>
                <w:sz w:val="16"/>
                <w:shd w:fill="auto" w:val="clear"/>
              </w:rPr>
              <w:t xml:space="preserve">NED</w:t>
            </w:r>
          </w:p>
        </w:tc>
        <w:tc>
          <w:tcPr>
            <w:tcW w:w="164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i/>
                <w:color w:val="000000"/>
                <w:spacing w:val="0"/>
                <w:position w:val="0"/>
                <w:sz w:val="16"/>
                <w:shd w:fill="auto" w:val="clear"/>
              </w:rPr>
              <w:t xml:space="preserve">VfL Wolfsburg</w:t>
            </w:r>
          </w:p>
        </w:tc>
        <w:tc>
          <w:tcPr>
            <w:tcW w:w="129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29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</w:tbl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i/>
          <w:color w:val="808080"/>
          <w:spacing w:val="0"/>
          <w:position w:val="0"/>
          <w:sz w:val="20"/>
          <w:shd w:fill="auto" w:val="clear"/>
        </w:rPr>
      </w:pPr>
      <w:r>
        <w:rPr>
          <w:rFonts w:ascii="Calibri" w:hAnsi="Calibri" w:cs="Calibri" w:eastAsia="Calibri"/>
          <w:i/>
          <w:color w:val="808080"/>
          <w:spacing w:val="0"/>
          <w:position w:val="0"/>
          <w:sz w:val="20"/>
          <w:shd w:fill="auto" w:val="clear"/>
        </w:rPr>
        <w:t xml:space="preserve">Luokittelu: Top scorer 26.5.2021 </w:t>
      </w:r>
      <w:r>
        <w:rPr>
          <w:rFonts w:ascii="Calibri" w:hAnsi="Calibri" w:cs="Calibri" w:eastAsia="Calibri"/>
          <w:i/>
          <w:color w:val="808080"/>
          <w:spacing w:val="0"/>
          <w:position w:val="0"/>
          <w:sz w:val="20"/>
          <w:shd w:fill="auto" w:val="clear"/>
        </w:rPr>
        <w:t xml:space="preserve">–</w:t>
      </w:r>
      <w:r>
        <w:rPr>
          <w:rFonts w:ascii="Calibri" w:hAnsi="Calibri" w:cs="Calibri" w:eastAsia="Calibri"/>
          <w:i/>
          <w:color w:val="808080"/>
          <w:spacing w:val="0"/>
          <w:position w:val="0"/>
          <w:sz w:val="20"/>
          <w:shd w:fill="auto" w:val="clear"/>
        </w:rPr>
        <w:t xml:space="preserve"> Bet365 / Skybet / Paddy Power / William Hill / Bet Victor / Unibet / Betfred / Betway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i/>
          <w:color w:val="808080"/>
          <w:spacing w:val="0"/>
          <w:position w:val="0"/>
          <w:sz w:val="20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keepNext w:val="true"/>
        <w:keepLines w:val="true"/>
        <w:spacing w:before="200" w:after="0" w:line="276"/>
        <w:ind w:right="0" w:left="0" w:firstLine="0"/>
        <w:jc w:val="left"/>
        <w:rPr>
          <w:rFonts w:ascii="Cambria" w:hAnsi="Cambria" w:cs="Cambria" w:eastAsia="Cambria"/>
          <w:b/>
          <w:color w:val="4F81BD"/>
          <w:spacing w:val="0"/>
          <w:position w:val="0"/>
          <w:sz w:val="26"/>
          <w:shd w:fill="auto" w:val="clear"/>
        </w:rPr>
      </w:pPr>
      <w:r>
        <w:rPr>
          <w:rFonts w:ascii="Cambria" w:hAnsi="Cambria" w:cs="Cambria" w:eastAsia="Cambria"/>
          <w:b/>
          <w:color w:val="4F81BD"/>
          <w:spacing w:val="0"/>
          <w:position w:val="0"/>
          <w:sz w:val="26"/>
          <w:shd w:fill="auto" w:val="clear"/>
        </w:rPr>
        <w:t xml:space="preserve"> </w:t>
      </w:r>
    </w:p>
    <w:p>
      <w:pPr>
        <w:keepNext w:val="true"/>
        <w:keepLines w:val="true"/>
        <w:spacing w:before="200" w:after="0" w:line="276"/>
        <w:ind w:right="0" w:left="0" w:firstLine="0"/>
        <w:jc w:val="left"/>
        <w:rPr>
          <w:rFonts w:ascii="Cambria" w:hAnsi="Cambria" w:cs="Cambria" w:eastAsia="Cambria"/>
          <w:b/>
          <w:color w:val="4F81BD"/>
          <w:spacing w:val="0"/>
          <w:position w:val="0"/>
          <w:sz w:val="26"/>
          <w:shd w:fill="auto" w:val="clear"/>
        </w:rPr>
      </w:pPr>
      <w:r>
        <w:rPr>
          <w:rFonts w:ascii="Cambria" w:hAnsi="Cambria" w:cs="Cambria" w:eastAsia="Cambria"/>
          <w:b/>
          <w:color w:val="4F81BD"/>
          <w:spacing w:val="0"/>
          <w:position w:val="0"/>
          <w:sz w:val="26"/>
          <w:shd w:fill="auto" w:val="clear"/>
        </w:rPr>
        <w:t xml:space="preserve">Osa 4: Välieräjoukkueet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Valitse oheisesta taulukosta neljä maata sen mukaan, keiden veikkaat pääsevän turnauksen välierävaiheeseen.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Jokaisesta oikeaan osuneesta valinnasta saat maan kohdalle kirjatun pistemäärän. Pistemäärä perustuu vedonlyöntitoimiston antamaan kertoimeen kerrottuna kolmella.</w:t>
      </w:r>
    </w:p>
    <w:tbl>
      <w:tblPr/>
      <w:tblGrid>
        <w:gridCol w:w="3794"/>
        <w:gridCol w:w="1276"/>
        <w:gridCol w:w="1417"/>
      </w:tblGrid>
      <w:tr>
        <w:trPr>
          <w:trHeight w:val="1" w:hRule="atLeast"/>
          <w:jc w:val="center"/>
        </w:trPr>
        <w:tc>
          <w:tcPr>
            <w:tcW w:w="379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b/>
                <w:color w:val="000000"/>
                <w:spacing w:val="0"/>
                <w:position w:val="0"/>
                <w:sz w:val="22"/>
                <w:shd w:fill="auto" w:val="clear"/>
              </w:rPr>
              <w:t xml:space="preserve">Maa</w:t>
            </w:r>
          </w:p>
        </w:tc>
        <w:tc>
          <w:tcPr>
            <w:tcW w:w="12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b/>
                <w:color w:val="000000"/>
                <w:spacing w:val="0"/>
                <w:position w:val="0"/>
                <w:sz w:val="22"/>
                <w:shd w:fill="auto" w:val="clear"/>
              </w:rPr>
              <w:t xml:space="preserve">Pistemäärä</w:t>
            </w:r>
          </w:p>
        </w:tc>
        <w:tc>
          <w:tcPr>
            <w:tcW w:w="141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b/>
                <w:color w:val="000000"/>
                <w:spacing w:val="0"/>
                <w:position w:val="0"/>
                <w:sz w:val="22"/>
                <w:shd w:fill="auto" w:val="clear"/>
              </w:rPr>
              <w:t xml:space="preserve">Valintasi (4)</w:t>
            </w:r>
          </w:p>
        </w:tc>
      </w:tr>
      <w:tr>
        <w:trPr>
          <w:trHeight w:val="1" w:hRule="atLeast"/>
          <w:jc w:val="center"/>
        </w:trPr>
        <w:tc>
          <w:tcPr>
            <w:tcW w:w="379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Englanti</w:t>
            </w:r>
          </w:p>
        </w:tc>
        <w:tc>
          <w:tcPr>
            <w:tcW w:w="12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7,2</w:t>
            </w:r>
          </w:p>
        </w:tc>
        <w:tc>
          <w:tcPr>
            <w:tcW w:w="141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center"/>
        </w:trPr>
        <w:tc>
          <w:tcPr>
            <w:tcW w:w="379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Italia</w:t>
            </w:r>
          </w:p>
        </w:tc>
        <w:tc>
          <w:tcPr>
            <w:tcW w:w="12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7,2</w:t>
            </w:r>
          </w:p>
        </w:tc>
        <w:tc>
          <w:tcPr>
            <w:tcW w:w="141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center"/>
        </w:trPr>
        <w:tc>
          <w:tcPr>
            <w:tcW w:w="379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Belgia</w:t>
            </w:r>
          </w:p>
        </w:tc>
        <w:tc>
          <w:tcPr>
            <w:tcW w:w="12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7,2</w:t>
            </w:r>
          </w:p>
        </w:tc>
        <w:tc>
          <w:tcPr>
            <w:tcW w:w="141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center"/>
        </w:trPr>
        <w:tc>
          <w:tcPr>
            <w:tcW w:w="379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Ranska</w:t>
            </w:r>
          </w:p>
        </w:tc>
        <w:tc>
          <w:tcPr>
            <w:tcW w:w="12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7,5</w:t>
            </w:r>
          </w:p>
        </w:tc>
        <w:tc>
          <w:tcPr>
            <w:tcW w:w="141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center"/>
        </w:trPr>
        <w:tc>
          <w:tcPr>
            <w:tcW w:w="379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Saksa</w:t>
            </w:r>
          </w:p>
        </w:tc>
        <w:tc>
          <w:tcPr>
            <w:tcW w:w="12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7,9</w:t>
            </w:r>
          </w:p>
        </w:tc>
        <w:tc>
          <w:tcPr>
            <w:tcW w:w="141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center"/>
        </w:trPr>
        <w:tc>
          <w:tcPr>
            <w:tcW w:w="379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Espanja</w:t>
            </w:r>
          </w:p>
        </w:tc>
        <w:tc>
          <w:tcPr>
            <w:tcW w:w="12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7,9</w:t>
            </w:r>
          </w:p>
        </w:tc>
        <w:tc>
          <w:tcPr>
            <w:tcW w:w="141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center"/>
        </w:trPr>
        <w:tc>
          <w:tcPr>
            <w:tcW w:w="379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Hollanti</w:t>
            </w:r>
          </w:p>
        </w:tc>
        <w:tc>
          <w:tcPr>
            <w:tcW w:w="12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8,4</w:t>
            </w:r>
          </w:p>
        </w:tc>
        <w:tc>
          <w:tcPr>
            <w:tcW w:w="141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center"/>
        </w:trPr>
        <w:tc>
          <w:tcPr>
            <w:tcW w:w="379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Portugali</w:t>
            </w:r>
          </w:p>
        </w:tc>
        <w:tc>
          <w:tcPr>
            <w:tcW w:w="12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9,6</w:t>
            </w:r>
          </w:p>
        </w:tc>
        <w:tc>
          <w:tcPr>
            <w:tcW w:w="141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center"/>
        </w:trPr>
        <w:tc>
          <w:tcPr>
            <w:tcW w:w="379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Tanska</w:t>
            </w:r>
          </w:p>
        </w:tc>
        <w:tc>
          <w:tcPr>
            <w:tcW w:w="12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13,0</w:t>
            </w:r>
          </w:p>
        </w:tc>
        <w:tc>
          <w:tcPr>
            <w:tcW w:w="141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center"/>
        </w:trPr>
        <w:tc>
          <w:tcPr>
            <w:tcW w:w="379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Kroatia</w:t>
            </w:r>
          </w:p>
        </w:tc>
        <w:tc>
          <w:tcPr>
            <w:tcW w:w="12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16,5</w:t>
            </w:r>
          </w:p>
        </w:tc>
        <w:tc>
          <w:tcPr>
            <w:tcW w:w="141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center"/>
        </w:trPr>
        <w:tc>
          <w:tcPr>
            <w:tcW w:w="379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Venäjä</w:t>
            </w:r>
          </w:p>
        </w:tc>
        <w:tc>
          <w:tcPr>
            <w:tcW w:w="12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22,5</w:t>
            </w:r>
          </w:p>
        </w:tc>
        <w:tc>
          <w:tcPr>
            <w:tcW w:w="141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center"/>
        </w:trPr>
        <w:tc>
          <w:tcPr>
            <w:tcW w:w="379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Puola</w:t>
            </w:r>
          </w:p>
        </w:tc>
        <w:tc>
          <w:tcPr>
            <w:tcW w:w="12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24,0</w:t>
            </w:r>
          </w:p>
        </w:tc>
        <w:tc>
          <w:tcPr>
            <w:tcW w:w="141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center"/>
        </w:trPr>
        <w:tc>
          <w:tcPr>
            <w:tcW w:w="379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Ukraina</w:t>
            </w:r>
          </w:p>
        </w:tc>
        <w:tc>
          <w:tcPr>
            <w:tcW w:w="12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25,5</w:t>
            </w:r>
          </w:p>
        </w:tc>
        <w:tc>
          <w:tcPr>
            <w:tcW w:w="141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center"/>
        </w:trPr>
        <w:tc>
          <w:tcPr>
            <w:tcW w:w="379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Turkki</w:t>
            </w:r>
          </w:p>
        </w:tc>
        <w:tc>
          <w:tcPr>
            <w:tcW w:w="12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25,5</w:t>
            </w:r>
          </w:p>
        </w:tc>
        <w:tc>
          <w:tcPr>
            <w:tcW w:w="141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center"/>
        </w:trPr>
        <w:tc>
          <w:tcPr>
            <w:tcW w:w="379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Sveitsi</w:t>
            </w:r>
          </w:p>
        </w:tc>
        <w:tc>
          <w:tcPr>
            <w:tcW w:w="12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25,5</w:t>
            </w:r>
          </w:p>
        </w:tc>
        <w:tc>
          <w:tcPr>
            <w:tcW w:w="141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center"/>
        </w:trPr>
        <w:tc>
          <w:tcPr>
            <w:tcW w:w="379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Ruotsi</w:t>
            </w:r>
          </w:p>
        </w:tc>
        <w:tc>
          <w:tcPr>
            <w:tcW w:w="12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25,5</w:t>
            </w:r>
          </w:p>
        </w:tc>
        <w:tc>
          <w:tcPr>
            <w:tcW w:w="141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center"/>
        </w:trPr>
        <w:tc>
          <w:tcPr>
            <w:tcW w:w="379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Itävalta</w:t>
            </w:r>
          </w:p>
        </w:tc>
        <w:tc>
          <w:tcPr>
            <w:tcW w:w="12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28,5</w:t>
            </w:r>
          </w:p>
        </w:tc>
        <w:tc>
          <w:tcPr>
            <w:tcW w:w="141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center"/>
        </w:trPr>
        <w:tc>
          <w:tcPr>
            <w:tcW w:w="379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T</w:t>
            </w: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šekki</w:t>
            </w:r>
          </w:p>
        </w:tc>
        <w:tc>
          <w:tcPr>
            <w:tcW w:w="12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30,0</w:t>
            </w:r>
          </w:p>
        </w:tc>
        <w:tc>
          <w:tcPr>
            <w:tcW w:w="141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center"/>
        </w:trPr>
        <w:tc>
          <w:tcPr>
            <w:tcW w:w="379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Wales</w:t>
            </w:r>
          </w:p>
        </w:tc>
        <w:tc>
          <w:tcPr>
            <w:tcW w:w="12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39,0</w:t>
            </w:r>
          </w:p>
        </w:tc>
        <w:tc>
          <w:tcPr>
            <w:tcW w:w="141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center"/>
        </w:trPr>
        <w:tc>
          <w:tcPr>
            <w:tcW w:w="379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Skotlanti</w:t>
            </w:r>
          </w:p>
        </w:tc>
        <w:tc>
          <w:tcPr>
            <w:tcW w:w="12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45,0</w:t>
            </w:r>
          </w:p>
        </w:tc>
        <w:tc>
          <w:tcPr>
            <w:tcW w:w="141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center"/>
        </w:trPr>
        <w:tc>
          <w:tcPr>
            <w:tcW w:w="379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Slovakia</w:t>
            </w:r>
          </w:p>
        </w:tc>
        <w:tc>
          <w:tcPr>
            <w:tcW w:w="12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102,0</w:t>
            </w:r>
          </w:p>
        </w:tc>
        <w:tc>
          <w:tcPr>
            <w:tcW w:w="141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center"/>
        </w:trPr>
        <w:tc>
          <w:tcPr>
            <w:tcW w:w="379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Unkari</w:t>
            </w:r>
          </w:p>
        </w:tc>
        <w:tc>
          <w:tcPr>
            <w:tcW w:w="12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123,0</w:t>
            </w:r>
          </w:p>
        </w:tc>
        <w:tc>
          <w:tcPr>
            <w:tcW w:w="141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center"/>
        </w:trPr>
        <w:tc>
          <w:tcPr>
            <w:tcW w:w="379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Suomi</w:t>
            </w:r>
          </w:p>
        </w:tc>
        <w:tc>
          <w:tcPr>
            <w:tcW w:w="12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123,0</w:t>
            </w:r>
          </w:p>
        </w:tc>
        <w:tc>
          <w:tcPr>
            <w:tcW w:w="141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center"/>
        </w:trPr>
        <w:tc>
          <w:tcPr>
            <w:tcW w:w="379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Pohjois-Makedonia</w:t>
            </w:r>
          </w:p>
        </w:tc>
        <w:tc>
          <w:tcPr>
            <w:tcW w:w="12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183,0</w:t>
            </w:r>
          </w:p>
        </w:tc>
        <w:tc>
          <w:tcPr>
            <w:tcW w:w="141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</w:tbl>
    <w:p>
      <w:pPr>
        <w:keepNext w:val="true"/>
        <w:keepLines w:val="true"/>
        <w:spacing w:before="200" w:after="0" w:line="276"/>
        <w:ind w:right="0" w:left="0" w:firstLine="0"/>
        <w:jc w:val="left"/>
        <w:rPr>
          <w:rFonts w:ascii="Cambria" w:hAnsi="Cambria" w:cs="Cambria" w:eastAsia="Cambria"/>
          <w:b/>
          <w:color w:val="4F81BD"/>
          <w:spacing w:val="0"/>
          <w:position w:val="0"/>
          <w:sz w:val="26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i/>
          <w:color w:val="808080"/>
          <w:spacing w:val="0"/>
          <w:position w:val="0"/>
          <w:sz w:val="20"/>
          <w:shd w:fill="auto" w:val="clear"/>
        </w:rPr>
      </w:pPr>
      <w:r>
        <w:rPr>
          <w:rFonts w:ascii="Calibri" w:hAnsi="Calibri" w:cs="Calibri" w:eastAsia="Calibri"/>
          <w:i/>
          <w:color w:val="808080"/>
          <w:spacing w:val="0"/>
          <w:position w:val="0"/>
          <w:sz w:val="20"/>
          <w:shd w:fill="auto" w:val="clear"/>
        </w:rPr>
        <w:t xml:space="preserve">Pistemäärä perustuu vedonlyöntitoimiston kertoimiin kerrottuna kolmella. </w:t>
        <w:br/>
        <w:t xml:space="preserve">Kertoimet: Pääsee semifinaaliin - 26.5.2021- Paddy Power</w:t>
      </w:r>
    </w:p>
    <w:p>
      <w:pPr>
        <w:keepNext w:val="true"/>
        <w:keepLines w:val="true"/>
        <w:spacing w:before="200" w:after="0" w:line="276"/>
        <w:ind w:right="0" w:left="0" w:firstLine="0"/>
        <w:jc w:val="left"/>
        <w:rPr>
          <w:rFonts w:ascii="Cambria" w:hAnsi="Cambria" w:cs="Cambria" w:eastAsia="Cambria"/>
          <w:b/>
          <w:color w:val="4F81BD"/>
          <w:spacing w:val="0"/>
          <w:position w:val="0"/>
          <w:sz w:val="26"/>
          <w:shd w:fill="auto" w:val="clear"/>
        </w:rPr>
      </w:pPr>
      <w:r>
        <w:rPr>
          <w:rFonts w:ascii="Cambria" w:hAnsi="Cambria" w:cs="Cambria" w:eastAsia="Cambria"/>
          <w:b/>
          <w:color w:val="4F81BD"/>
          <w:spacing w:val="0"/>
          <w:position w:val="0"/>
          <w:sz w:val="26"/>
          <w:shd w:fill="auto" w:val="clear"/>
        </w:rPr>
        <w:t xml:space="preserve"> </w:t>
      </w:r>
    </w:p>
    <w:p>
      <w:pPr>
        <w:keepNext w:val="true"/>
        <w:keepLines w:val="true"/>
        <w:spacing w:before="200" w:after="0" w:line="276"/>
        <w:ind w:right="0" w:left="0" w:firstLine="0"/>
        <w:jc w:val="left"/>
        <w:rPr>
          <w:rFonts w:ascii="Cambria" w:hAnsi="Cambria" w:cs="Cambria" w:eastAsia="Cambria"/>
          <w:b/>
          <w:color w:val="4F81BD"/>
          <w:spacing w:val="0"/>
          <w:position w:val="0"/>
          <w:sz w:val="26"/>
          <w:shd w:fill="auto" w:val="clear"/>
        </w:rPr>
      </w:pPr>
      <w:r>
        <w:rPr>
          <w:rFonts w:ascii="Cambria" w:hAnsi="Cambria" w:cs="Cambria" w:eastAsia="Cambria"/>
          <w:b/>
          <w:color w:val="4F81BD"/>
          <w:spacing w:val="0"/>
          <w:position w:val="0"/>
          <w:sz w:val="26"/>
          <w:shd w:fill="auto" w:val="clear"/>
        </w:rPr>
        <w:t xml:space="preserve">Osa 5: Euroopan mestari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Merkitse oheiseen taulukkoon rasti sen maan kohdalle, jonka uskot voittavan Euroopan mestaruuden. 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Jos veikkauksesi osuu oikeaan, saat itsellesi joukkueen kohdalle merkityn pistemäärän, joka pohjautuu Paddy Power -vedonlyöntitoimiston tarjoamiin kertoimiin kerrottuna kahdella.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tbl>
      <w:tblPr/>
      <w:tblGrid>
        <w:gridCol w:w="3794"/>
        <w:gridCol w:w="1276"/>
        <w:gridCol w:w="1417"/>
      </w:tblGrid>
      <w:tr>
        <w:trPr>
          <w:trHeight w:val="1" w:hRule="atLeast"/>
          <w:jc w:val="center"/>
        </w:trPr>
        <w:tc>
          <w:tcPr>
            <w:tcW w:w="379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b/>
                <w:color w:val="000000"/>
                <w:spacing w:val="0"/>
                <w:position w:val="0"/>
                <w:sz w:val="22"/>
                <w:shd w:fill="auto" w:val="clear"/>
              </w:rPr>
              <w:t xml:space="preserve">Maa</w:t>
            </w:r>
          </w:p>
        </w:tc>
        <w:tc>
          <w:tcPr>
            <w:tcW w:w="12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b/>
                <w:color w:val="000000"/>
                <w:spacing w:val="0"/>
                <w:position w:val="0"/>
                <w:sz w:val="22"/>
                <w:shd w:fill="auto" w:val="clear"/>
              </w:rPr>
              <w:t xml:space="preserve">Pistemäärä</w:t>
            </w:r>
          </w:p>
        </w:tc>
        <w:tc>
          <w:tcPr>
            <w:tcW w:w="141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b/>
                <w:color w:val="000000"/>
                <w:spacing w:val="0"/>
                <w:position w:val="0"/>
                <w:sz w:val="22"/>
                <w:shd w:fill="auto" w:val="clear"/>
              </w:rPr>
              <w:t xml:space="preserve">Valintasi (1)</w:t>
            </w:r>
          </w:p>
        </w:tc>
      </w:tr>
      <w:tr>
        <w:trPr>
          <w:trHeight w:val="1" w:hRule="atLeast"/>
          <w:jc w:val="center"/>
        </w:trPr>
        <w:tc>
          <w:tcPr>
            <w:tcW w:w="379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Englanti</w:t>
            </w:r>
          </w:p>
        </w:tc>
        <w:tc>
          <w:tcPr>
            <w:tcW w:w="12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10,0</w:t>
            </w:r>
          </w:p>
        </w:tc>
        <w:tc>
          <w:tcPr>
            <w:tcW w:w="141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center"/>
        </w:trPr>
        <w:tc>
          <w:tcPr>
            <w:tcW w:w="379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Ranska</w:t>
            </w:r>
          </w:p>
        </w:tc>
        <w:tc>
          <w:tcPr>
            <w:tcW w:w="12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12,0</w:t>
            </w:r>
          </w:p>
        </w:tc>
        <w:tc>
          <w:tcPr>
            <w:tcW w:w="141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center"/>
        </w:trPr>
        <w:tc>
          <w:tcPr>
            <w:tcW w:w="379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Belgia</w:t>
            </w:r>
          </w:p>
        </w:tc>
        <w:tc>
          <w:tcPr>
            <w:tcW w:w="12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15,0</w:t>
            </w:r>
          </w:p>
        </w:tc>
        <w:tc>
          <w:tcPr>
            <w:tcW w:w="141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center"/>
        </w:trPr>
        <w:tc>
          <w:tcPr>
            <w:tcW w:w="379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Espanja</w:t>
            </w:r>
          </w:p>
        </w:tc>
        <w:tc>
          <w:tcPr>
            <w:tcW w:w="12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16,0</w:t>
            </w:r>
          </w:p>
        </w:tc>
        <w:tc>
          <w:tcPr>
            <w:tcW w:w="141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center"/>
        </w:trPr>
        <w:tc>
          <w:tcPr>
            <w:tcW w:w="379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Italia</w:t>
            </w:r>
          </w:p>
        </w:tc>
        <w:tc>
          <w:tcPr>
            <w:tcW w:w="12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17,0</w:t>
            </w:r>
          </w:p>
        </w:tc>
        <w:tc>
          <w:tcPr>
            <w:tcW w:w="141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center"/>
        </w:trPr>
        <w:tc>
          <w:tcPr>
            <w:tcW w:w="379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Saksa</w:t>
            </w:r>
          </w:p>
        </w:tc>
        <w:tc>
          <w:tcPr>
            <w:tcW w:w="12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17,0</w:t>
            </w:r>
          </w:p>
        </w:tc>
        <w:tc>
          <w:tcPr>
            <w:tcW w:w="141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center"/>
        </w:trPr>
        <w:tc>
          <w:tcPr>
            <w:tcW w:w="379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Portugali</w:t>
            </w:r>
          </w:p>
        </w:tc>
        <w:tc>
          <w:tcPr>
            <w:tcW w:w="12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20,0</w:t>
            </w:r>
          </w:p>
        </w:tc>
        <w:tc>
          <w:tcPr>
            <w:tcW w:w="141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center"/>
        </w:trPr>
        <w:tc>
          <w:tcPr>
            <w:tcW w:w="379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Hollanti</w:t>
            </w:r>
          </w:p>
        </w:tc>
        <w:tc>
          <w:tcPr>
            <w:tcW w:w="12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24,0</w:t>
            </w:r>
          </w:p>
        </w:tc>
        <w:tc>
          <w:tcPr>
            <w:tcW w:w="141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center"/>
        </w:trPr>
        <w:tc>
          <w:tcPr>
            <w:tcW w:w="379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Tanska</w:t>
            </w:r>
          </w:p>
        </w:tc>
        <w:tc>
          <w:tcPr>
            <w:tcW w:w="12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46,0</w:t>
            </w:r>
          </w:p>
        </w:tc>
        <w:tc>
          <w:tcPr>
            <w:tcW w:w="141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center"/>
        </w:trPr>
        <w:tc>
          <w:tcPr>
            <w:tcW w:w="379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Kroatia</w:t>
            </w:r>
          </w:p>
        </w:tc>
        <w:tc>
          <w:tcPr>
            <w:tcW w:w="12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52,0</w:t>
            </w:r>
          </w:p>
        </w:tc>
        <w:tc>
          <w:tcPr>
            <w:tcW w:w="141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center"/>
        </w:trPr>
        <w:tc>
          <w:tcPr>
            <w:tcW w:w="379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Sveitsi</w:t>
            </w:r>
          </w:p>
        </w:tc>
        <w:tc>
          <w:tcPr>
            <w:tcW w:w="12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122,0</w:t>
            </w:r>
          </w:p>
        </w:tc>
        <w:tc>
          <w:tcPr>
            <w:tcW w:w="141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center"/>
        </w:trPr>
        <w:tc>
          <w:tcPr>
            <w:tcW w:w="379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Turkki</w:t>
            </w:r>
          </w:p>
        </w:tc>
        <w:tc>
          <w:tcPr>
            <w:tcW w:w="12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122,0</w:t>
            </w:r>
          </w:p>
        </w:tc>
        <w:tc>
          <w:tcPr>
            <w:tcW w:w="141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center"/>
        </w:trPr>
        <w:tc>
          <w:tcPr>
            <w:tcW w:w="379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Puola</w:t>
            </w:r>
          </w:p>
        </w:tc>
        <w:tc>
          <w:tcPr>
            <w:tcW w:w="12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122,0</w:t>
            </w:r>
          </w:p>
        </w:tc>
        <w:tc>
          <w:tcPr>
            <w:tcW w:w="141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center"/>
        </w:trPr>
        <w:tc>
          <w:tcPr>
            <w:tcW w:w="379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Venäjä</w:t>
            </w:r>
          </w:p>
        </w:tc>
        <w:tc>
          <w:tcPr>
            <w:tcW w:w="12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122,0</w:t>
            </w:r>
          </w:p>
        </w:tc>
        <w:tc>
          <w:tcPr>
            <w:tcW w:w="141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center"/>
        </w:trPr>
        <w:tc>
          <w:tcPr>
            <w:tcW w:w="379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Ruotsi</w:t>
            </w:r>
          </w:p>
        </w:tc>
        <w:tc>
          <w:tcPr>
            <w:tcW w:w="12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152,0</w:t>
            </w:r>
          </w:p>
        </w:tc>
        <w:tc>
          <w:tcPr>
            <w:tcW w:w="141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center"/>
        </w:trPr>
        <w:tc>
          <w:tcPr>
            <w:tcW w:w="379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Ukraina</w:t>
            </w:r>
          </w:p>
        </w:tc>
        <w:tc>
          <w:tcPr>
            <w:tcW w:w="12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152,0</w:t>
            </w:r>
          </w:p>
        </w:tc>
        <w:tc>
          <w:tcPr>
            <w:tcW w:w="141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center"/>
        </w:trPr>
        <w:tc>
          <w:tcPr>
            <w:tcW w:w="379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Itävalta</w:t>
            </w:r>
          </w:p>
        </w:tc>
        <w:tc>
          <w:tcPr>
            <w:tcW w:w="12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152,0</w:t>
            </w:r>
          </w:p>
        </w:tc>
        <w:tc>
          <w:tcPr>
            <w:tcW w:w="141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center"/>
        </w:trPr>
        <w:tc>
          <w:tcPr>
            <w:tcW w:w="379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T</w:t>
            </w: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šekki</w:t>
            </w:r>
          </w:p>
        </w:tc>
        <w:tc>
          <w:tcPr>
            <w:tcW w:w="12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202,0</w:t>
            </w:r>
          </w:p>
        </w:tc>
        <w:tc>
          <w:tcPr>
            <w:tcW w:w="141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center"/>
        </w:trPr>
        <w:tc>
          <w:tcPr>
            <w:tcW w:w="379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Wales</w:t>
            </w:r>
          </w:p>
        </w:tc>
        <w:tc>
          <w:tcPr>
            <w:tcW w:w="12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302,0</w:t>
            </w:r>
          </w:p>
        </w:tc>
        <w:tc>
          <w:tcPr>
            <w:tcW w:w="141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center"/>
        </w:trPr>
        <w:tc>
          <w:tcPr>
            <w:tcW w:w="379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Skotlanti</w:t>
            </w:r>
          </w:p>
        </w:tc>
        <w:tc>
          <w:tcPr>
            <w:tcW w:w="12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402,0</w:t>
            </w:r>
          </w:p>
        </w:tc>
        <w:tc>
          <w:tcPr>
            <w:tcW w:w="141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center"/>
        </w:trPr>
        <w:tc>
          <w:tcPr>
            <w:tcW w:w="379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Suomi</w:t>
            </w:r>
          </w:p>
        </w:tc>
        <w:tc>
          <w:tcPr>
            <w:tcW w:w="12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502,0</w:t>
            </w:r>
          </w:p>
        </w:tc>
        <w:tc>
          <w:tcPr>
            <w:tcW w:w="141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center"/>
        </w:trPr>
        <w:tc>
          <w:tcPr>
            <w:tcW w:w="379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Unkari</w:t>
            </w:r>
          </w:p>
        </w:tc>
        <w:tc>
          <w:tcPr>
            <w:tcW w:w="12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502,0</w:t>
            </w:r>
          </w:p>
        </w:tc>
        <w:tc>
          <w:tcPr>
            <w:tcW w:w="141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center"/>
        </w:trPr>
        <w:tc>
          <w:tcPr>
            <w:tcW w:w="379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Slovakia</w:t>
            </w:r>
          </w:p>
        </w:tc>
        <w:tc>
          <w:tcPr>
            <w:tcW w:w="12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502,0</w:t>
            </w:r>
          </w:p>
        </w:tc>
        <w:tc>
          <w:tcPr>
            <w:tcW w:w="141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center"/>
        </w:trPr>
        <w:tc>
          <w:tcPr>
            <w:tcW w:w="379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Pohjois-Makedonia</w:t>
            </w:r>
          </w:p>
        </w:tc>
        <w:tc>
          <w:tcPr>
            <w:tcW w:w="12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1002,0</w:t>
            </w:r>
          </w:p>
        </w:tc>
        <w:tc>
          <w:tcPr>
            <w:tcW w:w="141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</w:tbl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i/>
          <w:color w:val="808080"/>
          <w:spacing w:val="0"/>
          <w:position w:val="0"/>
          <w:sz w:val="20"/>
          <w:shd w:fill="auto" w:val="clear"/>
        </w:rPr>
      </w:pPr>
      <w:r>
        <w:rPr>
          <w:rFonts w:ascii="Calibri" w:hAnsi="Calibri" w:cs="Calibri" w:eastAsia="Calibri"/>
          <w:i/>
          <w:color w:val="808080"/>
          <w:spacing w:val="0"/>
          <w:position w:val="0"/>
          <w:sz w:val="20"/>
          <w:shd w:fill="auto" w:val="clear"/>
        </w:rPr>
        <w:t xml:space="preserve">Pistemäärä perustuu vedonlyöntitoimiston kertoimiin kerrottuna kahdella. </w:t>
        <w:br/>
        <w:t xml:space="preserve">Kertoimet: Turnauksen voittaja - 26.5.2018 </w:t>
      </w:r>
      <w:r>
        <w:rPr>
          <w:rFonts w:ascii="Calibri" w:hAnsi="Calibri" w:cs="Calibri" w:eastAsia="Calibri"/>
          <w:i/>
          <w:color w:val="808080"/>
          <w:spacing w:val="0"/>
          <w:position w:val="0"/>
          <w:sz w:val="20"/>
          <w:shd w:fill="auto" w:val="clear"/>
        </w:rPr>
        <w:t xml:space="preserve">–</w:t>
      </w:r>
      <w:r>
        <w:rPr>
          <w:rFonts w:ascii="Calibri" w:hAnsi="Calibri" w:cs="Calibri" w:eastAsia="Calibri"/>
          <w:i/>
          <w:color w:val="808080"/>
          <w:spacing w:val="0"/>
          <w:position w:val="0"/>
          <w:sz w:val="20"/>
          <w:shd w:fill="auto" w:val="clear"/>
        </w:rPr>
        <w:t xml:space="preserve"> Paddy Power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i/>
          <w:color w:val="808080"/>
          <w:spacing w:val="0"/>
          <w:position w:val="0"/>
          <w:sz w:val="20"/>
          <w:shd w:fill="auto" w:val="clear"/>
        </w:rPr>
      </w:pPr>
      <w:r>
        <w:rPr>
          <w:rFonts w:ascii="Calibri" w:hAnsi="Calibri" w:cs="Calibri" w:eastAsia="Calibri"/>
          <w:i/>
          <w:color w:val="808080"/>
          <w:spacing w:val="0"/>
          <w:position w:val="0"/>
          <w:sz w:val="20"/>
          <w:shd w:fill="auto" w:val="clear"/>
        </w:rPr>
        <w:t xml:space="preserve"> 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i/>
          <w:color w:val="808080"/>
          <w:spacing w:val="0"/>
          <w:position w:val="0"/>
          <w:sz w:val="20"/>
          <w:shd w:fill="auto" w:val="clear"/>
        </w:rPr>
      </w:pPr>
    </w:p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0"/>
          <w:shd w:fill="auto" w:val="clear"/>
        </w:rPr>
      </w:pPr>
      <w:r>
        <w:object w:dxaOrig="7107" w:dyaOrig="12249">
          <v:rect xmlns:o="urn:schemas-microsoft-com:office:office" xmlns:v="urn:schemas-microsoft-com:vml" id="rectole0000000002" style="width:355.350000pt;height:612.450000pt" o:preferrelative="t" o:ole="">
            <o:lock v:ext="edit"/>
            <v:imagedata xmlns:r="http://schemas.openxmlformats.org/officeDocument/2006/relationships" r:id="docRId8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7"/>
        </w:objec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0"/>
          <w:shd w:fill="auto" w:val="clear"/>
        </w:rPr>
      </w:pPr>
    </w:p>
    <w:p>
      <w:pPr>
        <w:tabs>
          <w:tab w:val="left" w:pos="1800" w:leader="none"/>
        </w:tabs>
        <w:spacing w:before="0" w:after="200" w:line="276"/>
        <w:ind w:right="0" w:left="0" w:firstLine="0"/>
        <w:jc w:val="center"/>
        <w:rPr>
          <w:rFonts w:ascii="Arial Black" w:hAnsi="Arial Black" w:cs="Arial Black" w:eastAsia="Arial Black"/>
          <w:color w:val="auto"/>
          <w:spacing w:val="0"/>
          <w:position w:val="0"/>
          <w:sz w:val="44"/>
          <w:shd w:fill="auto" w:val="clear"/>
        </w:rPr>
      </w:pPr>
      <w:hyperlink xmlns:r="http://schemas.openxmlformats.org/officeDocument/2006/relationships" r:id="docRId9">
        <w:r>
          <w:rPr>
            <w:rFonts w:ascii="Arial Black" w:hAnsi="Arial Black" w:cs="Arial Black" w:eastAsia="Arial Black"/>
            <w:color w:val="0000FF"/>
            <w:spacing w:val="0"/>
            <w:position w:val="0"/>
            <w:sz w:val="44"/>
            <w:u w:val="single"/>
            <w:shd w:fill="auto" w:val="clear"/>
          </w:rPr>
          <w:t xml:space="preserve">http://futis2021.wordpress.com</w:t>
        </w:r>
      </w:hyperlink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0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>
  <w:abstractNum w:abstractNumId="0">
    <w:lvl w:ilvl="0">
      <w:start w:val="1"/>
      <w:numFmt w:val="bullet"/>
      <w:lvlText w:val="•"/>
    </w:lvl>
  </w:abstractNum>
  <w:abstractNum w:abstractNumId="6">
    <w:lvl w:ilvl="0">
      <w:start w:val="1"/>
      <w:numFmt w:val="bullet"/>
      <w:lvlText w:val="•"/>
    </w:lvl>
  </w:abstractNum>
  <w:abstractNum w:abstractNumId="12">
    <w:lvl w:ilvl="0">
      <w:start w:val="1"/>
      <w:numFmt w:val="bullet"/>
      <w:lvlText w:val="•"/>
    </w:lvl>
  </w:abstractNum>
  <w:abstractNum w:abstractNumId="18">
    <w:lvl w:ilvl="0">
      <w:start w:val="1"/>
      <w:numFmt w:val="bullet"/>
      <w:lvlText w:val="•"/>
    </w:lvl>
  </w:abstractNum>
  <w:num w:numId="12">
    <w:abstractNumId w:val="18"/>
  </w:num>
  <w:num w:numId="365">
    <w:abstractNumId w:val="12"/>
  </w:num>
  <w:num w:numId="367">
    <w:abstractNumId w:val="6"/>
  </w:num>
  <w:num w:numId="444">
    <w:abstractNumId w:val="0"/>
  </w:num>
</w:numbering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Mode="External" Target="http://futis2016.wordpress.com/" Id="docRId3" Type="http://schemas.openxmlformats.org/officeDocument/2006/relationships/hyperlink" /><Relationship Target="embeddings/oleObject2.bin" Id="docRId7" Type="http://schemas.openxmlformats.org/officeDocument/2006/relationships/oleObject" /><Relationship Target="embeddings/oleObject0.bin" Id="docRId0" Type="http://schemas.openxmlformats.org/officeDocument/2006/relationships/oleObject" /><Relationship Target="numbering.xml" Id="docRId10" Type="http://schemas.openxmlformats.org/officeDocument/2006/relationships/numbering" /><Relationship TargetMode="External" Target="http://futis2014.wordpress.com/" Id="docRId2" Type="http://schemas.openxmlformats.org/officeDocument/2006/relationships/hyperlink" /><Relationship TargetMode="External" Target="http://futis2018.wordpress.com/" Id="docRId4" Type="http://schemas.openxmlformats.org/officeDocument/2006/relationships/hyperlink" /><Relationship Target="media/image1.wmf" Id="docRId6" Type="http://schemas.openxmlformats.org/officeDocument/2006/relationships/image" /><Relationship Target="media/image2.wmf" Id="docRId8" Type="http://schemas.openxmlformats.org/officeDocument/2006/relationships/image" /><Relationship Target="media/image0.wmf" Id="docRId1" Type="http://schemas.openxmlformats.org/officeDocument/2006/relationships/image" /><Relationship Target="styles.xml" Id="docRId11" Type="http://schemas.openxmlformats.org/officeDocument/2006/relationships/styles" /><Relationship Target="embeddings/oleObject1.bin" Id="docRId5" Type="http://schemas.openxmlformats.org/officeDocument/2006/relationships/oleObject" /><Relationship TargetMode="External" Target="http://futis2021.wordpress.com/" Id="docRId9" Type="http://schemas.openxmlformats.org/officeDocument/2006/relationships/hyperlink" /></Relationships>
</file>